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2CA" w:rsidRPr="00ED7BAB" w:rsidRDefault="00AA1A0F" w:rsidP="0010182D">
      <w:pPr>
        <w:tabs>
          <w:tab w:val="right" w:pos="10065"/>
        </w:tabs>
        <w:ind w:left="5760" w:right="-424"/>
        <w:rPr>
          <w:rStyle w:val="SubtleReference"/>
          <w:rFonts w:asciiTheme="majorHAnsi" w:hAnsiTheme="majorHAnsi"/>
          <w:i/>
          <w:color w:val="1F497D" w:themeColor="text2"/>
          <w:sz w:val="32"/>
          <w:szCs w:val="32"/>
        </w:rPr>
      </w:pPr>
      <w:r w:rsidRPr="004D2C28">
        <w:rPr>
          <w:rFonts w:ascii="Helvetica" w:eastAsia="Arial" w:hAnsi="Helvetica" w:cs="Arial"/>
          <w:noProof/>
          <w:color w:val="000000"/>
          <w:lang w:eastAsia="en-GB"/>
        </w:rPr>
        <mc:AlternateContent>
          <mc:Choice Requires="wps">
            <w:drawing>
              <wp:anchor distT="0" distB="0" distL="114300" distR="114300" simplePos="0" relativeHeight="251659264" behindDoc="0" locked="0" layoutInCell="1" allowOverlap="1" wp14:anchorId="51014079" wp14:editId="381335F4">
                <wp:simplePos x="0" y="0"/>
                <wp:positionH relativeFrom="column">
                  <wp:posOffset>-446405</wp:posOffset>
                </wp:positionH>
                <wp:positionV relativeFrom="paragraph">
                  <wp:posOffset>1164590</wp:posOffset>
                </wp:positionV>
                <wp:extent cx="2731770" cy="4865370"/>
                <wp:effectExtent l="0" t="0" r="1143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770" cy="4865370"/>
                        </a:xfrm>
                        <a:prstGeom prst="rect">
                          <a:avLst/>
                        </a:prstGeom>
                        <a:solidFill>
                          <a:srgbClr val="FFFFFF"/>
                        </a:solidFill>
                        <a:ln w="9525">
                          <a:solidFill>
                            <a:srgbClr val="000000"/>
                          </a:solidFill>
                          <a:miter lim="800000"/>
                          <a:headEnd/>
                          <a:tailEnd/>
                        </a:ln>
                      </wps:spPr>
                      <wps:txbx>
                        <w:txbxContent>
                          <w:p w:rsidR="004D2C28" w:rsidRPr="003822E5" w:rsidRDefault="004D2C28" w:rsidP="004D2C28">
                            <w:pPr>
                              <w:widowControl w:val="0"/>
                              <w:spacing w:line="240" w:lineRule="auto"/>
                              <w:jc w:val="center"/>
                              <w:rPr>
                                <w:b/>
                                <w:sz w:val="24"/>
                                <w:szCs w:val="24"/>
                                <w:u w:val="single"/>
                              </w:rPr>
                            </w:pPr>
                            <w:r w:rsidRPr="003822E5">
                              <w:rPr>
                                <w:b/>
                                <w:sz w:val="24"/>
                                <w:szCs w:val="24"/>
                                <w:u w:val="single"/>
                              </w:rPr>
                              <w:t>Noticeboard</w:t>
                            </w:r>
                          </w:p>
                          <w:p w:rsidR="004D2C28" w:rsidRPr="00E02FD0" w:rsidRDefault="004D2C28" w:rsidP="00E02FD0">
                            <w:pPr>
                              <w:widowControl w:val="0"/>
                              <w:numPr>
                                <w:ilvl w:val="0"/>
                                <w:numId w:val="2"/>
                              </w:numPr>
                              <w:pBdr>
                                <w:top w:val="nil"/>
                                <w:left w:val="nil"/>
                                <w:bottom w:val="nil"/>
                                <w:right w:val="nil"/>
                                <w:between w:val="nil"/>
                              </w:pBdr>
                              <w:spacing w:after="0" w:line="240" w:lineRule="auto"/>
                              <w:ind w:left="360"/>
                              <w:contextualSpacing/>
                              <w:rPr>
                                <w:sz w:val="20"/>
                                <w:szCs w:val="20"/>
                              </w:rPr>
                            </w:pPr>
                            <w:r w:rsidRPr="00E02FD0">
                              <w:rPr>
                                <w:b/>
                                <w:sz w:val="20"/>
                                <w:szCs w:val="20"/>
                              </w:rPr>
                              <w:t>Opening times:</w:t>
                            </w:r>
                            <w:r w:rsidRPr="00E02FD0">
                              <w:rPr>
                                <w:sz w:val="20"/>
                                <w:szCs w:val="20"/>
                              </w:rPr>
                              <w:t xml:space="preserve"> Mon-Fri, 09:00-18:00</w:t>
                            </w:r>
                          </w:p>
                          <w:p w:rsidR="004D2C28" w:rsidRPr="00E02FD0" w:rsidRDefault="004D2C28" w:rsidP="00E02FD0">
                            <w:pPr>
                              <w:widowControl w:val="0"/>
                              <w:numPr>
                                <w:ilvl w:val="0"/>
                                <w:numId w:val="2"/>
                              </w:numPr>
                              <w:pBdr>
                                <w:top w:val="nil"/>
                                <w:left w:val="nil"/>
                                <w:bottom w:val="nil"/>
                                <w:right w:val="nil"/>
                                <w:between w:val="nil"/>
                              </w:pBdr>
                              <w:spacing w:after="0" w:line="240" w:lineRule="auto"/>
                              <w:ind w:left="360"/>
                              <w:contextualSpacing/>
                              <w:rPr>
                                <w:sz w:val="20"/>
                                <w:szCs w:val="20"/>
                              </w:rPr>
                            </w:pPr>
                            <w:r w:rsidRPr="00E02FD0">
                              <w:rPr>
                                <w:b/>
                                <w:sz w:val="20"/>
                                <w:szCs w:val="20"/>
                              </w:rPr>
                              <w:t>Wednesday:</w:t>
                            </w:r>
                            <w:r w:rsidRPr="00E02FD0">
                              <w:rPr>
                                <w:sz w:val="20"/>
                                <w:szCs w:val="20"/>
                              </w:rPr>
                              <w:t xml:space="preserve"> 09:00-</w:t>
                            </w:r>
                            <w:r w:rsidR="003277C6">
                              <w:rPr>
                                <w:sz w:val="20"/>
                                <w:szCs w:val="20"/>
                              </w:rPr>
                              <w:t>13</w:t>
                            </w:r>
                            <w:r w:rsidRPr="00E02FD0">
                              <w:rPr>
                                <w:sz w:val="20"/>
                                <w:szCs w:val="20"/>
                              </w:rPr>
                              <w:t>:00</w:t>
                            </w:r>
                          </w:p>
                          <w:p w:rsidR="004D2C28" w:rsidRPr="00E02FD0" w:rsidRDefault="004D2C28" w:rsidP="00E02FD0">
                            <w:pPr>
                              <w:widowControl w:val="0"/>
                              <w:spacing w:line="240" w:lineRule="auto"/>
                              <w:rPr>
                                <w:sz w:val="20"/>
                                <w:szCs w:val="20"/>
                              </w:rPr>
                            </w:pPr>
                          </w:p>
                          <w:p w:rsidR="004D2C28" w:rsidRDefault="004D2C28" w:rsidP="00E02FD0">
                            <w:pPr>
                              <w:widowControl w:val="0"/>
                              <w:numPr>
                                <w:ilvl w:val="0"/>
                                <w:numId w:val="2"/>
                              </w:numPr>
                              <w:pBdr>
                                <w:top w:val="nil"/>
                                <w:left w:val="nil"/>
                                <w:bottom w:val="nil"/>
                                <w:right w:val="nil"/>
                                <w:between w:val="nil"/>
                              </w:pBdr>
                              <w:spacing w:after="0" w:line="240" w:lineRule="auto"/>
                              <w:ind w:left="360"/>
                              <w:contextualSpacing/>
                              <w:rPr>
                                <w:sz w:val="20"/>
                                <w:szCs w:val="20"/>
                              </w:rPr>
                            </w:pPr>
                            <w:r w:rsidRPr="00E02FD0">
                              <w:rPr>
                                <w:b/>
                                <w:sz w:val="20"/>
                                <w:szCs w:val="20"/>
                              </w:rPr>
                              <w:t>Appointment</w:t>
                            </w:r>
                            <w:r w:rsidR="00E02FD0" w:rsidRPr="00E02FD0">
                              <w:rPr>
                                <w:b/>
                                <w:sz w:val="20"/>
                                <w:szCs w:val="20"/>
                              </w:rPr>
                              <w:t xml:space="preserve"> and information</w:t>
                            </w:r>
                            <w:r w:rsidRPr="00E02FD0">
                              <w:rPr>
                                <w:b/>
                                <w:sz w:val="20"/>
                                <w:szCs w:val="20"/>
                              </w:rPr>
                              <w:t xml:space="preserve"> line:</w:t>
                            </w:r>
                            <w:r w:rsidRPr="00E02FD0">
                              <w:rPr>
                                <w:sz w:val="20"/>
                                <w:szCs w:val="20"/>
                              </w:rPr>
                              <w:t xml:space="preserve"> 01273 600888</w:t>
                            </w:r>
                          </w:p>
                          <w:p w:rsidR="00E02FD0" w:rsidRDefault="00E02FD0" w:rsidP="00E02FD0">
                            <w:pPr>
                              <w:pStyle w:val="ListParagraph"/>
                              <w:rPr>
                                <w:sz w:val="20"/>
                                <w:szCs w:val="20"/>
                              </w:rPr>
                            </w:pPr>
                          </w:p>
                          <w:p w:rsidR="00E02FD0" w:rsidRPr="00E02FD0" w:rsidRDefault="00E02FD0" w:rsidP="00E02FD0">
                            <w:pPr>
                              <w:widowControl w:val="0"/>
                              <w:numPr>
                                <w:ilvl w:val="0"/>
                                <w:numId w:val="2"/>
                              </w:numPr>
                              <w:pBdr>
                                <w:top w:val="nil"/>
                                <w:left w:val="nil"/>
                                <w:bottom w:val="nil"/>
                                <w:right w:val="nil"/>
                                <w:between w:val="nil"/>
                              </w:pBdr>
                              <w:spacing w:after="0" w:line="240" w:lineRule="auto"/>
                              <w:ind w:left="360"/>
                              <w:contextualSpacing/>
                              <w:rPr>
                                <w:b/>
                                <w:sz w:val="20"/>
                                <w:szCs w:val="20"/>
                              </w:rPr>
                            </w:pPr>
                            <w:r w:rsidRPr="00E02FD0">
                              <w:rPr>
                                <w:b/>
                                <w:sz w:val="20"/>
                                <w:szCs w:val="20"/>
                              </w:rPr>
                              <w:t>For online appointments and other information regarding the surgery please visit our website:</w:t>
                            </w:r>
                          </w:p>
                          <w:p w:rsidR="00E02FD0" w:rsidRPr="003822E5" w:rsidRDefault="00E02FD0" w:rsidP="00E02FD0">
                            <w:pPr>
                              <w:widowControl w:val="0"/>
                              <w:pBdr>
                                <w:top w:val="nil"/>
                                <w:left w:val="nil"/>
                                <w:bottom w:val="nil"/>
                                <w:right w:val="nil"/>
                                <w:between w:val="nil"/>
                              </w:pBdr>
                              <w:spacing w:after="0" w:line="240" w:lineRule="auto"/>
                              <w:ind w:left="360"/>
                              <w:contextualSpacing/>
                              <w:rPr>
                                <w:color w:val="4F81BD" w:themeColor="accent1"/>
                                <w:sz w:val="20"/>
                                <w:szCs w:val="20"/>
                              </w:rPr>
                            </w:pPr>
                            <w:r w:rsidRPr="003822E5">
                              <w:rPr>
                                <w:color w:val="4F81BD" w:themeColor="accent1"/>
                                <w:sz w:val="20"/>
                                <w:szCs w:val="20"/>
                              </w:rPr>
                              <w:t>www.thebroadwaysurgerywhitehawk.co.uk</w:t>
                            </w:r>
                          </w:p>
                          <w:p w:rsidR="003822E5" w:rsidRDefault="003822E5" w:rsidP="00E02FD0">
                            <w:pPr>
                              <w:widowControl w:val="0"/>
                              <w:pBdr>
                                <w:top w:val="nil"/>
                                <w:left w:val="nil"/>
                                <w:bottom w:val="nil"/>
                                <w:right w:val="nil"/>
                                <w:between w:val="nil"/>
                              </w:pBdr>
                              <w:spacing w:after="0" w:line="240" w:lineRule="auto"/>
                              <w:ind w:left="360"/>
                              <w:contextualSpacing/>
                              <w:rPr>
                                <w:sz w:val="20"/>
                                <w:szCs w:val="20"/>
                                <w:u w:val="single"/>
                              </w:rPr>
                            </w:pPr>
                          </w:p>
                          <w:p w:rsidR="00E02FD0" w:rsidRPr="003822E5" w:rsidRDefault="00E02FD0" w:rsidP="00E02FD0">
                            <w:pPr>
                              <w:widowControl w:val="0"/>
                              <w:pBdr>
                                <w:top w:val="nil"/>
                                <w:left w:val="nil"/>
                                <w:bottom w:val="nil"/>
                                <w:right w:val="nil"/>
                                <w:between w:val="nil"/>
                              </w:pBdr>
                              <w:spacing w:after="0" w:line="240" w:lineRule="auto"/>
                              <w:ind w:left="360"/>
                              <w:contextualSpacing/>
                              <w:rPr>
                                <w:b/>
                                <w:sz w:val="20"/>
                                <w:szCs w:val="20"/>
                              </w:rPr>
                            </w:pPr>
                            <w:r w:rsidRPr="003822E5">
                              <w:rPr>
                                <w:b/>
                                <w:sz w:val="20"/>
                                <w:szCs w:val="20"/>
                              </w:rPr>
                              <w:t>B</w:t>
                            </w:r>
                            <w:r w:rsidR="00ED7BAB" w:rsidRPr="003822E5">
                              <w:rPr>
                                <w:b/>
                                <w:sz w:val="20"/>
                                <w:szCs w:val="20"/>
                              </w:rPr>
                              <w:t>ooking Appointments</w:t>
                            </w:r>
                          </w:p>
                          <w:p w:rsidR="00E02FD0" w:rsidRPr="00ED7BAB" w:rsidRDefault="00E02FD0" w:rsidP="00E02FD0">
                            <w:pPr>
                              <w:widowControl w:val="0"/>
                              <w:pBdr>
                                <w:top w:val="nil"/>
                                <w:left w:val="nil"/>
                                <w:bottom w:val="nil"/>
                                <w:right w:val="nil"/>
                                <w:between w:val="nil"/>
                              </w:pBdr>
                              <w:spacing w:after="0" w:line="240" w:lineRule="auto"/>
                              <w:ind w:left="360"/>
                              <w:contextualSpacing/>
                              <w:rPr>
                                <w:sz w:val="20"/>
                                <w:szCs w:val="20"/>
                              </w:rPr>
                            </w:pPr>
                            <w:r w:rsidRPr="00ED7BAB">
                              <w:rPr>
                                <w:sz w:val="20"/>
                                <w:szCs w:val="20"/>
                              </w:rPr>
                              <w:t>When booking an</w:t>
                            </w:r>
                            <w:r w:rsidR="00ED7BAB">
                              <w:rPr>
                                <w:sz w:val="20"/>
                                <w:szCs w:val="20"/>
                              </w:rPr>
                              <w:t xml:space="preserve"> </w:t>
                            </w:r>
                            <w:r w:rsidRPr="00ED7BAB">
                              <w:rPr>
                                <w:sz w:val="20"/>
                                <w:szCs w:val="20"/>
                              </w:rPr>
                              <w:t>appointment the</w:t>
                            </w:r>
                          </w:p>
                          <w:p w:rsidR="00E02FD0" w:rsidRPr="00ED7BAB" w:rsidRDefault="00E02FD0" w:rsidP="00E02FD0">
                            <w:pPr>
                              <w:widowControl w:val="0"/>
                              <w:pBdr>
                                <w:top w:val="nil"/>
                                <w:left w:val="nil"/>
                                <w:bottom w:val="nil"/>
                                <w:right w:val="nil"/>
                                <w:between w:val="nil"/>
                              </w:pBdr>
                              <w:spacing w:after="0" w:line="240" w:lineRule="auto"/>
                              <w:ind w:left="360"/>
                              <w:contextualSpacing/>
                              <w:rPr>
                                <w:sz w:val="20"/>
                                <w:szCs w:val="20"/>
                              </w:rPr>
                            </w:pPr>
                            <w:proofErr w:type="gramStart"/>
                            <w:r w:rsidRPr="00ED7BAB">
                              <w:rPr>
                                <w:sz w:val="20"/>
                                <w:szCs w:val="20"/>
                              </w:rPr>
                              <w:t>receptionist</w:t>
                            </w:r>
                            <w:proofErr w:type="gramEnd"/>
                            <w:r w:rsidRPr="00ED7BAB">
                              <w:rPr>
                                <w:sz w:val="20"/>
                                <w:szCs w:val="20"/>
                              </w:rPr>
                              <w:t xml:space="preserve"> will ask for</w:t>
                            </w:r>
                            <w:r w:rsidR="00ED7BAB">
                              <w:rPr>
                                <w:sz w:val="20"/>
                                <w:szCs w:val="20"/>
                              </w:rPr>
                              <w:t xml:space="preserve"> </w:t>
                            </w:r>
                            <w:r w:rsidRPr="00ED7BAB">
                              <w:rPr>
                                <w:sz w:val="20"/>
                                <w:szCs w:val="20"/>
                              </w:rPr>
                              <w:t>an indication of what you</w:t>
                            </w:r>
                            <w:r w:rsidR="00ED7BAB">
                              <w:rPr>
                                <w:sz w:val="20"/>
                                <w:szCs w:val="20"/>
                              </w:rPr>
                              <w:t xml:space="preserve"> </w:t>
                            </w:r>
                            <w:r w:rsidRPr="00ED7BAB">
                              <w:rPr>
                                <w:sz w:val="20"/>
                                <w:szCs w:val="20"/>
                              </w:rPr>
                              <w:t>require an appointment</w:t>
                            </w:r>
                          </w:p>
                          <w:p w:rsidR="00E02FD0" w:rsidRPr="009B5BB2" w:rsidRDefault="00E02FD0" w:rsidP="00E02FD0">
                            <w:pPr>
                              <w:widowControl w:val="0"/>
                              <w:pBdr>
                                <w:top w:val="nil"/>
                                <w:left w:val="nil"/>
                                <w:bottom w:val="nil"/>
                                <w:right w:val="nil"/>
                                <w:between w:val="nil"/>
                              </w:pBdr>
                              <w:spacing w:after="0" w:line="240" w:lineRule="auto"/>
                              <w:ind w:left="360"/>
                              <w:contextualSpacing/>
                              <w:rPr>
                                <w:sz w:val="24"/>
                                <w:szCs w:val="28"/>
                              </w:rPr>
                            </w:pPr>
                            <w:proofErr w:type="gramStart"/>
                            <w:r w:rsidRPr="00ED7BAB">
                              <w:rPr>
                                <w:sz w:val="20"/>
                                <w:szCs w:val="20"/>
                              </w:rPr>
                              <w:t>for</w:t>
                            </w:r>
                            <w:proofErr w:type="gramEnd"/>
                            <w:r w:rsidR="00ED7BAB">
                              <w:rPr>
                                <w:sz w:val="20"/>
                                <w:szCs w:val="20"/>
                              </w:rPr>
                              <w:t>. This is</w:t>
                            </w:r>
                            <w:r w:rsidRPr="00ED7BAB">
                              <w:rPr>
                                <w:sz w:val="20"/>
                                <w:szCs w:val="20"/>
                              </w:rPr>
                              <w:t xml:space="preserve"> to ensure you are</w:t>
                            </w:r>
                            <w:r w:rsidR="00ED7BAB">
                              <w:rPr>
                                <w:sz w:val="20"/>
                                <w:szCs w:val="20"/>
                              </w:rPr>
                              <w:t xml:space="preserve"> </w:t>
                            </w:r>
                            <w:r w:rsidRPr="00ED7BAB">
                              <w:rPr>
                                <w:sz w:val="20"/>
                                <w:szCs w:val="20"/>
                              </w:rPr>
                              <w:t>dealt with by the most</w:t>
                            </w:r>
                            <w:r w:rsidR="00ED7BAB">
                              <w:rPr>
                                <w:sz w:val="20"/>
                                <w:szCs w:val="20"/>
                              </w:rPr>
                              <w:t xml:space="preserve"> </w:t>
                            </w:r>
                            <w:r w:rsidRPr="00ED7BAB">
                              <w:rPr>
                                <w:sz w:val="20"/>
                                <w:szCs w:val="20"/>
                              </w:rPr>
                              <w:t>appropriate person</w:t>
                            </w:r>
                            <w:r w:rsidRPr="00E02FD0">
                              <w:rPr>
                                <w:sz w:val="24"/>
                                <w:szCs w:val="28"/>
                              </w:rPr>
                              <w:t>.</w:t>
                            </w:r>
                          </w:p>
                          <w:p w:rsidR="003822E5" w:rsidRDefault="003822E5" w:rsidP="003822E5">
                            <w:pPr>
                              <w:widowControl w:val="0"/>
                              <w:spacing w:line="240" w:lineRule="auto"/>
                              <w:ind w:left="360"/>
                              <w:rPr>
                                <w:sz w:val="20"/>
                                <w:szCs w:val="20"/>
                              </w:rPr>
                            </w:pPr>
                          </w:p>
                          <w:p w:rsidR="003822E5" w:rsidRDefault="003822E5" w:rsidP="003822E5">
                            <w:pPr>
                              <w:widowControl w:val="0"/>
                              <w:spacing w:line="240" w:lineRule="auto"/>
                              <w:ind w:left="360"/>
                              <w:rPr>
                                <w:b/>
                                <w:sz w:val="20"/>
                                <w:szCs w:val="20"/>
                              </w:rPr>
                            </w:pPr>
                            <w:r w:rsidRPr="003822E5">
                              <w:rPr>
                                <w:b/>
                                <w:sz w:val="20"/>
                                <w:szCs w:val="20"/>
                              </w:rPr>
                              <w:t>Comments and Suggestions</w:t>
                            </w:r>
                          </w:p>
                          <w:p w:rsidR="004D2C28" w:rsidRPr="009B5BB2" w:rsidRDefault="003822E5" w:rsidP="003822E5">
                            <w:pPr>
                              <w:widowControl w:val="0"/>
                              <w:spacing w:line="240" w:lineRule="auto"/>
                              <w:ind w:left="360"/>
                              <w:rPr>
                                <w:sz w:val="24"/>
                                <w:szCs w:val="28"/>
                              </w:rPr>
                            </w:pPr>
                            <w:r>
                              <w:rPr>
                                <w:sz w:val="20"/>
                                <w:szCs w:val="20"/>
                              </w:rPr>
                              <w:t>We</w:t>
                            </w:r>
                            <w:r w:rsidRPr="003822E5">
                              <w:rPr>
                                <w:sz w:val="20"/>
                                <w:szCs w:val="20"/>
                              </w:rPr>
                              <w:t xml:space="preserve"> aim to provide the </w:t>
                            </w:r>
                            <w:r>
                              <w:rPr>
                                <w:sz w:val="20"/>
                                <w:szCs w:val="20"/>
                              </w:rPr>
                              <w:t xml:space="preserve">best </w:t>
                            </w:r>
                            <w:r w:rsidRPr="003822E5">
                              <w:rPr>
                                <w:sz w:val="20"/>
                                <w:szCs w:val="20"/>
                              </w:rPr>
                              <w:t xml:space="preserve">possible </w:t>
                            </w:r>
                            <w:r>
                              <w:rPr>
                                <w:sz w:val="20"/>
                                <w:szCs w:val="20"/>
                              </w:rPr>
                              <w:t>care</w:t>
                            </w:r>
                            <w:r w:rsidRPr="003822E5">
                              <w:rPr>
                                <w:sz w:val="20"/>
                                <w:szCs w:val="20"/>
                              </w:rPr>
                              <w:t xml:space="preserve"> </w:t>
                            </w:r>
                            <w:r>
                              <w:rPr>
                                <w:sz w:val="20"/>
                                <w:szCs w:val="20"/>
                              </w:rPr>
                              <w:t>to</w:t>
                            </w:r>
                            <w:r w:rsidRPr="003822E5">
                              <w:rPr>
                                <w:sz w:val="20"/>
                                <w:szCs w:val="20"/>
                              </w:rPr>
                              <w:t xml:space="preserve"> our patients</w:t>
                            </w:r>
                            <w:r>
                              <w:rPr>
                                <w:sz w:val="20"/>
                                <w:szCs w:val="20"/>
                              </w:rPr>
                              <w:t>. T</w:t>
                            </w:r>
                            <w:r w:rsidRPr="003822E5">
                              <w:rPr>
                                <w:sz w:val="20"/>
                                <w:szCs w:val="20"/>
                              </w:rPr>
                              <w:t xml:space="preserve">o help us achieve this we need your feedback. We welcome comments from our patients. Suggestion boxes are in both waiting areas. </w:t>
                            </w:r>
                            <w:r>
                              <w:rPr>
                                <w:sz w:val="20"/>
                                <w:szCs w:val="20"/>
                              </w:rPr>
                              <w:t>C</w:t>
                            </w:r>
                            <w:r w:rsidRPr="003822E5">
                              <w:rPr>
                                <w:sz w:val="20"/>
                                <w:szCs w:val="20"/>
                              </w:rPr>
                              <w:t>omplete a card in the waiting room</w:t>
                            </w:r>
                          </w:p>
                          <w:p w:rsidR="004D2C28" w:rsidRPr="009B5BB2" w:rsidRDefault="004D2C28" w:rsidP="004D2C28">
                            <w:pPr>
                              <w:widowControl w:val="0"/>
                              <w:spacing w:line="240" w:lineRule="auto"/>
                              <w:rPr>
                                <w:sz w:val="24"/>
                                <w:szCs w:val="28"/>
                              </w:rPr>
                            </w:pPr>
                          </w:p>
                          <w:p w:rsidR="004D2C28" w:rsidRDefault="004D2C28" w:rsidP="004D2C28">
                            <w:pPr>
                              <w:rPr>
                                <w:noProof/>
                                <w:sz w:val="20"/>
                              </w:rPr>
                            </w:pPr>
                          </w:p>
                          <w:p w:rsidR="004D2C28" w:rsidRDefault="004D2C28" w:rsidP="004D2C28">
                            <w:pPr>
                              <w:rPr>
                                <w:sz w:val="20"/>
                              </w:rPr>
                            </w:pPr>
                          </w:p>
                          <w:p w:rsidR="00ED7BAB" w:rsidRDefault="00ED7BAB" w:rsidP="004D2C28">
                            <w:pPr>
                              <w:rPr>
                                <w:sz w:val="20"/>
                              </w:rPr>
                            </w:pPr>
                          </w:p>
                          <w:p w:rsidR="00ED7BAB" w:rsidRDefault="00ED7BAB" w:rsidP="004D2C28">
                            <w:pPr>
                              <w:rPr>
                                <w:sz w:val="20"/>
                              </w:rPr>
                            </w:pPr>
                          </w:p>
                          <w:p w:rsidR="00ED7BAB" w:rsidRPr="009B5BB2" w:rsidRDefault="00ED7BAB" w:rsidP="004D2C2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5pt;margin-top:91.7pt;width:215.1pt;height:38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">
                <v:textbox>
                  <w:txbxContent>
                    <w:p w:rsidR="004D2C28" w:rsidRPr="003822E5" w:rsidRDefault="004D2C28" w:rsidP="004D2C28">
                      <w:pPr>
                        <w:widowControl w:val="0"/>
                        <w:spacing w:line="240" w:lineRule="auto"/>
                        <w:jc w:val="center"/>
                        <w:rPr>
                          <w:b/>
                          <w:sz w:val="24"/>
                          <w:szCs w:val="24"/>
                          <w:u w:val="single"/>
                        </w:rPr>
                      </w:pPr>
                      <w:r w:rsidRPr="003822E5">
                        <w:rPr>
                          <w:b/>
                          <w:sz w:val="24"/>
                          <w:szCs w:val="24"/>
                          <w:u w:val="single"/>
                        </w:rPr>
                        <w:t>Noticeboard</w:t>
                      </w:r>
                    </w:p>
                    <w:p w:rsidR="004D2C28" w:rsidRPr="00E02FD0" w:rsidRDefault="004D2C28" w:rsidP="00E02FD0">
                      <w:pPr>
                        <w:widowControl w:val="0"/>
                        <w:numPr>
                          <w:ilvl w:val="0"/>
                          <w:numId w:val="2"/>
                        </w:numPr>
                        <w:pBdr>
                          <w:top w:val="nil"/>
                          <w:left w:val="nil"/>
                          <w:bottom w:val="nil"/>
                          <w:right w:val="nil"/>
                          <w:between w:val="nil"/>
                        </w:pBdr>
                        <w:spacing w:after="0" w:line="240" w:lineRule="auto"/>
                        <w:ind w:left="360"/>
                        <w:contextualSpacing/>
                        <w:rPr>
                          <w:sz w:val="20"/>
                          <w:szCs w:val="20"/>
                        </w:rPr>
                      </w:pPr>
                      <w:r w:rsidRPr="00E02FD0">
                        <w:rPr>
                          <w:b/>
                          <w:sz w:val="20"/>
                          <w:szCs w:val="20"/>
                        </w:rPr>
                        <w:t>Opening times:</w:t>
                      </w:r>
                      <w:r w:rsidRPr="00E02FD0">
                        <w:rPr>
                          <w:sz w:val="20"/>
                          <w:szCs w:val="20"/>
                        </w:rPr>
                        <w:t xml:space="preserve"> Mon-Fri, 09:00-18:00</w:t>
                      </w:r>
                    </w:p>
                    <w:p w:rsidR="004D2C28" w:rsidRPr="00E02FD0" w:rsidRDefault="004D2C28" w:rsidP="00E02FD0">
                      <w:pPr>
                        <w:widowControl w:val="0"/>
                        <w:numPr>
                          <w:ilvl w:val="0"/>
                          <w:numId w:val="2"/>
                        </w:numPr>
                        <w:pBdr>
                          <w:top w:val="nil"/>
                          <w:left w:val="nil"/>
                          <w:bottom w:val="nil"/>
                          <w:right w:val="nil"/>
                          <w:between w:val="nil"/>
                        </w:pBdr>
                        <w:spacing w:after="0" w:line="240" w:lineRule="auto"/>
                        <w:ind w:left="360"/>
                        <w:contextualSpacing/>
                        <w:rPr>
                          <w:sz w:val="20"/>
                          <w:szCs w:val="20"/>
                        </w:rPr>
                      </w:pPr>
                      <w:r w:rsidRPr="00E02FD0">
                        <w:rPr>
                          <w:b/>
                          <w:sz w:val="20"/>
                          <w:szCs w:val="20"/>
                        </w:rPr>
                        <w:t>Wednesday:</w:t>
                      </w:r>
                      <w:r w:rsidRPr="00E02FD0">
                        <w:rPr>
                          <w:sz w:val="20"/>
                          <w:szCs w:val="20"/>
                        </w:rPr>
                        <w:t xml:space="preserve"> 09:00-</w:t>
                      </w:r>
                      <w:r w:rsidR="003277C6">
                        <w:rPr>
                          <w:sz w:val="20"/>
                          <w:szCs w:val="20"/>
                        </w:rPr>
                        <w:t>13</w:t>
                      </w:r>
                      <w:r w:rsidRPr="00E02FD0">
                        <w:rPr>
                          <w:sz w:val="20"/>
                          <w:szCs w:val="20"/>
                        </w:rPr>
                        <w:t>:00</w:t>
                      </w:r>
                    </w:p>
                    <w:p w:rsidR="004D2C28" w:rsidRPr="00E02FD0" w:rsidRDefault="004D2C28" w:rsidP="00E02FD0">
                      <w:pPr>
                        <w:widowControl w:val="0"/>
                        <w:spacing w:line="240" w:lineRule="auto"/>
                        <w:rPr>
                          <w:sz w:val="20"/>
                          <w:szCs w:val="20"/>
                        </w:rPr>
                      </w:pPr>
                    </w:p>
                    <w:p w:rsidR="004D2C28" w:rsidRDefault="004D2C28" w:rsidP="00E02FD0">
                      <w:pPr>
                        <w:widowControl w:val="0"/>
                        <w:numPr>
                          <w:ilvl w:val="0"/>
                          <w:numId w:val="2"/>
                        </w:numPr>
                        <w:pBdr>
                          <w:top w:val="nil"/>
                          <w:left w:val="nil"/>
                          <w:bottom w:val="nil"/>
                          <w:right w:val="nil"/>
                          <w:between w:val="nil"/>
                        </w:pBdr>
                        <w:spacing w:after="0" w:line="240" w:lineRule="auto"/>
                        <w:ind w:left="360"/>
                        <w:contextualSpacing/>
                        <w:rPr>
                          <w:sz w:val="20"/>
                          <w:szCs w:val="20"/>
                        </w:rPr>
                      </w:pPr>
                      <w:r w:rsidRPr="00E02FD0">
                        <w:rPr>
                          <w:b/>
                          <w:sz w:val="20"/>
                          <w:szCs w:val="20"/>
                        </w:rPr>
                        <w:t>Appointment</w:t>
                      </w:r>
                      <w:r w:rsidR="00E02FD0" w:rsidRPr="00E02FD0">
                        <w:rPr>
                          <w:b/>
                          <w:sz w:val="20"/>
                          <w:szCs w:val="20"/>
                        </w:rPr>
                        <w:t xml:space="preserve"> and information</w:t>
                      </w:r>
                      <w:r w:rsidRPr="00E02FD0">
                        <w:rPr>
                          <w:b/>
                          <w:sz w:val="20"/>
                          <w:szCs w:val="20"/>
                        </w:rPr>
                        <w:t xml:space="preserve"> line:</w:t>
                      </w:r>
                      <w:r w:rsidRPr="00E02FD0">
                        <w:rPr>
                          <w:sz w:val="20"/>
                          <w:szCs w:val="20"/>
                        </w:rPr>
                        <w:t xml:space="preserve"> 01273 600888</w:t>
                      </w:r>
                    </w:p>
                    <w:p w:rsidR="00E02FD0" w:rsidRDefault="00E02FD0" w:rsidP="00E02FD0">
                      <w:pPr>
                        <w:pStyle w:val="ListParagraph"/>
                        <w:rPr>
                          <w:sz w:val="20"/>
                          <w:szCs w:val="20"/>
                        </w:rPr>
                      </w:pPr>
                    </w:p>
                    <w:p w:rsidR="00E02FD0" w:rsidRPr="00E02FD0" w:rsidRDefault="00E02FD0" w:rsidP="00E02FD0">
                      <w:pPr>
                        <w:widowControl w:val="0"/>
                        <w:numPr>
                          <w:ilvl w:val="0"/>
                          <w:numId w:val="2"/>
                        </w:numPr>
                        <w:pBdr>
                          <w:top w:val="nil"/>
                          <w:left w:val="nil"/>
                          <w:bottom w:val="nil"/>
                          <w:right w:val="nil"/>
                          <w:between w:val="nil"/>
                        </w:pBdr>
                        <w:spacing w:after="0" w:line="240" w:lineRule="auto"/>
                        <w:ind w:left="360"/>
                        <w:contextualSpacing/>
                        <w:rPr>
                          <w:b/>
                          <w:sz w:val="20"/>
                          <w:szCs w:val="20"/>
                        </w:rPr>
                      </w:pPr>
                      <w:r w:rsidRPr="00E02FD0">
                        <w:rPr>
                          <w:b/>
                          <w:sz w:val="20"/>
                          <w:szCs w:val="20"/>
                        </w:rPr>
                        <w:t>For online appointments and other information regarding the surgery please visit our website:</w:t>
                      </w:r>
                    </w:p>
                    <w:p w:rsidR="00E02FD0" w:rsidRPr="003822E5" w:rsidRDefault="00E02FD0" w:rsidP="00E02FD0">
                      <w:pPr>
                        <w:widowControl w:val="0"/>
                        <w:pBdr>
                          <w:top w:val="nil"/>
                          <w:left w:val="nil"/>
                          <w:bottom w:val="nil"/>
                          <w:right w:val="nil"/>
                          <w:between w:val="nil"/>
                        </w:pBdr>
                        <w:spacing w:after="0" w:line="240" w:lineRule="auto"/>
                        <w:ind w:left="360"/>
                        <w:contextualSpacing/>
                        <w:rPr>
                          <w:color w:val="4F81BD" w:themeColor="accent1"/>
                          <w:sz w:val="20"/>
                          <w:szCs w:val="20"/>
                        </w:rPr>
                      </w:pPr>
                      <w:r w:rsidRPr="003822E5">
                        <w:rPr>
                          <w:color w:val="4F81BD" w:themeColor="accent1"/>
                          <w:sz w:val="20"/>
                          <w:szCs w:val="20"/>
                        </w:rPr>
                        <w:t>www.thebroadwaysurgerywhitehawk.co.uk</w:t>
                      </w:r>
                    </w:p>
                    <w:p w:rsidR="003822E5" w:rsidRDefault="003822E5" w:rsidP="00E02FD0">
                      <w:pPr>
                        <w:widowControl w:val="0"/>
                        <w:pBdr>
                          <w:top w:val="nil"/>
                          <w:left w:val="nil"/>
                          <w:bottom w:val="nil"/>
                          <w:right w:val="nil"/>
                          <w:between w:val="nil"/>
                        </w:pBdr>
                        <w:spacing w:after="0" w:line="240" w:lineRule="auto"/>
                        <w:ind w:left="360"/>
                        <w:contextualSpacing/>
                        <w:rPr>
                          <w:sz w:val="20"/>
                          <w:szCs w:val="20"/>
                          <w:u w:val="single"/>
                        </w:rPr>
                      </w:pPr>
                    </w:p>
                    <w:p w:rsidR="00E02FD0" w:rsidRPr="003822E5" w:rsidRDefault="00E02FD0" w:rsidP="00E02FD0">
                      <w:pPr>
                        <w:widowControl w:val="0"/>
                        <w:pBdr>
                          <w:top w:val="nil"/>
                          <w:left w:val="nil"/>
                          <w:bottom w:val="nil"/>
                          <w:right w:val="nil"/>
                          <w:between w:val="nil"/>
                        </w:pBdr>
                        <w:spacing w:after="0" w:line="240" w:lineRule="auto"/>
                        <w:ind w:left="360"/>
                        <w:contextualSpacing/>
                        <w:rPr>
                          <w:b/>
                          <w:sz w:val="20"/>
                          <w:szCs w:val="20"/>
                        </w:rPr>
                      </w:pPr>
                      <w:r w:rsidRPr="003822E5">
                        <w:rPr>
                          <w:b/>
                          <w:sz w:val="20"/>
                          <w:szCs w:val="20"/>
                        </w:rPr>
                        <w:t>B</w:t>
                      </w:r>
                      <w:r w:rsidR="00ED7BAB" w:rsidRPr="003822E5">
                        <w:rPr>
                          <w:b/>
                          <w:sz w:val="20"/>
                          <w:szCs w:val="20"/>
                        </w:rPr>
                        <w:t>ooking Appointments</w:t>
                      </w:r>
                    </w:p>
                    <w:p w:rsidR="00E02FD0" w:rsidRPr="00ED7BAB" w:rsidRDefault="00E02FD0" w:rsidP="00E02FD0">
                      <w:pPr>
                        <w:widowControl w:val="0"/>
                        <w:pBdr>
                          <w:top w:val="nil"/>
                          <w:left w:val="nil"/>
                          <w:bottom w:val="nil"/>
                          <w:right w:val="nil"/>
                          <w:between w:val="nil"/>
                        </w:pBdr>
                        <w:spacing w:after="0" w:line="240" w:lineRule="auto"/>
                        <w:ind w:left="360"/>
                        <w:contextualSpacing/>
                        <w:rPr>
                          <w:sz w:val="20"/>
                          <w:szCs w:val="20"/>
                        </w:rPr>
                      </w:pPr>
                      <w:r w:rsidRPr="00ED7BAB">
                        <w:rPr>
                          <w:sz w:val="20"/>
                          <w:szCs w:val="20"/>
                        </w:rPr>
                        <w:t>When booking an</w:t>
                      </w:r>
                      <w:r w:rsidR="00ED7BAB">
                        <w:rPr>
                          <w:sz w:val="20"/>
                          <w:szCs w:val="20"/>
                        </w:rPr>
                        <w:t xml:space="preserve"> </w:t>
                      </w:r>
                      <w:r w:rsidRPr="00ED7BAB">
                        <w:rPr>
                          <w:sz w:val="20"/>
                          <w:szCs w:val="20"/>
                        </w:rPr>
                        <w:t>appointment the</w:t>
                      </w:r>
                    </w:p>
                    <w:p w:rsidR="00E02FD0" w:rsidRPr="00ED7BAB" w:rsidRDefault="00E02FD0" w:rsidP="00E02FD0">
                      <w:pPr>
                        <w:widowControl w:val="0"/>
                        <w:pBdr>
                          <w:top w:val="nil"/>
                          <w:left w:val="nil"/>
                          <w:bottom w:val="nil"/>
                          <w:right w:val="nil"/>
                          <w:between w:val="nil"/>
                        </w:pBdr>
                        <w:spacing w:after="0" w:line="240" w:lineRule="auto"/>
                        <w:ind w:left="360"/>
                        <w:contextualSpacing/>
                        <w:rPr>
                          <w:sz w:val="20"/>
                          <w:szCs w:val="20"/>
                        </w:rPr>
                      </w:pPr>
                      <w:proofErr w:type="gramStart"/>
                      <w:r w:rsidRPr="00ED7BAB">
                        <w:rPr>
                          <w:sz w:val="20"/>
                          <w:szCs w:val="20"/>
                        </w:rPr>
                        <w:t>recep</w:t>
                      </w:r>
                      <w:bookmarkStart w:id="1" w:name="_GoBack"/>
                      <w:bookmarkEnd w:id="1"/>
                      <w:r w:rsidRPr="00ED7BAB">
                        <w:rPr>
                          <w:sz w:val="20"/>
                          <w:szCs w:val="20"/>
                        </w:rPr>
                        <w:t>tionist</w:t>
                      </w:r>
                      <w:proofErr w:type="gramEnd"/>
                      <w:r w:rsidRPr="00ED7BAB">
                        <w:rPr>
                          <w:sz w:val="20"/>
                          <w:szCs w:val="20"/>
                        </w:rPr>
                        <w:t xml:space="preserve"> will ask for</w:t>
                      </w:r>
                      <w:r w:rsidR="00ED7BAB">
                        <w:rPr>
                          <w:sz w:val="20"/>
                          <w:szCs w:val="20"/>
                        </w:rPr>
                        <w:t xml:space="preserve"> </w:t>
                      </w:r>
                      <w:r w:rsidRPr="00ED7BAB">
                        <w:rPr>
                          <w:sz w:val="20"/>
                          <w:szCs w:val="20"/>
                        </w:rPr>
                        <w:t>an indication of what you</w:t>
                      </w:r>
                      <w:r w:rsidR="00ED7BAB">
                        <w:rPr>
                          <w:sz w:val="20"/>
                          <w:szCs w:val="20"/>
                        </w:rPr>
                        <w:t xml:space="preserve"> </w:t>
                      </w:r>
                      <w:r w:rsidRPr="00ED7BAB">
                        <w:rPr>
                          <w:sz w:val="20"/>
                          <w:szCs w:val="20"/>
                        </w:rPr>
                        <w:t>require an appointment</w:t>
                      </w:r>
                    </w:p>
                    <w:p w:rsidR="00E02FD0" w:rsidRPr="009B5BB2" w:rsidRDefault="00E02FD0" w:rsidP="00E02FD0">
                      <w:pPr>
                        <w:widowControl w:val="0"/>
                        <w:pBdr>
                          <w:top w:val="nil"/>
                          <w:left w:val="nil"/>
                          <w:bottom w:val="nil"/>
                          <w:right w:val="nil"/>
                          <w:between w:val="nil"/>
                        </w:pBdr>
                        <w:spacing w:after="0" w:line="240" w:lineRule="auto"/>
                        <w:ind w:left="360"/>
                        <w:contextualSpacing/>
                        <w:rPr>
                          <w:sz w:val="24"/>
                          <w:szCs w:val="28"/>
                        </w:rPr>
                      </w:pPr>
                      <w:proofErr w:type="gramStart"/>
                      <w:r w:rsidRPr="00ED7BAB">
                        <w:rPr>
                          <w:sz w:val="20"/>
                          <w:szCs w:val="20"/>
                        </w:rPr>
                        <w:t>for</w:t>
                      </w:r>
                      <w:proofErr w:type="gramEnd"/>
                      <w:r w:rsidR="00ED7BAB">
                        <w:rPr>
                          <w:sz w:val="20"/>
                          <w:szCs w:val="20"/>
                        </w:rPr>
                        <w:t>. This is</w:t>
                      </w:r>
                      <w:r w:rsidRPr="00ED7BAB">
                        <w:rPr>
                          <w:sz w:val="20"/>
                          <w:szCs w:val="20"/>
                        </w:rPr>
                        <w:t xml:space="preserve"> to ensure you are</w:t>
                      </w:r>
                      <w:r w:rsidR="00ED7BAB">
                        <w:rPr>
                          <w:sz w:val="20"/>
                          <w:szCs w:val="20"/>
                        </w:rPr>
                        <w:t xml:space="preserve"> </w:t>
                      </w:r>
                      <w:r w:rsidRPr="00ED7BAB">
                        <w:rPr>
                          <w:sz w:val="20"/>
                          <w:szCs w:val="20"/>
                        </w:rPr>
                        <w:t>dealt with by the most</w:t>
                      </w:r>
                      <w:r w:rsidR="00ED7BAB">
                        <w:rPr>
                          <w:sz w:val="20"/>
                          <w:szCs w:val="20"/>
                        </w:rPr>
                        <w:t xml:space="preserve"> </w:t>
                      </w:r>
                      <w:r w:rsidRPr="00ED7BAB">
                        <w:rPr>
                          <w:sz w:val="20"/>
                          <w:szCs w:val="20"/>
                        </w:rPr>
                        <w:t>appropriate person</w:t>
                      </w:r>
                      <w:r w:rsidRPr="00E02FD0">
                        <w:rPr>
                          <w:sz w:val="24"/>
                          <w:szCs w:val="28"/>
                        </w:rPr>
                        <w:t>.</w:t>
                      </w:r>
                    </w:p>
                    <w:p w:rsidR="003822E5" w:rsidRDefault="003822E5" w:rsidP="003822E5">
                      <w:pPr>
                        <w:widowControl w:val="0"/>
                        <w:spacing w:line="240" w:lineRule="auto"/>
                        <w:ind w:left="360"/>
                        <w:rPr>
                          <w:sz w:val="20"/>
                          <w:szCs w:val="20"/>
                        </w:rPr>
                      </w:pPr>
                    </w:p>
                    <w:p w:rsidR="003822E5" w:rsidRDefault="003822E5" w:rsidP="003822E5">
                      <w:pPr>
                        <w:widowControl w:val="0"/>
                        <w:spacing w:line="240" w:lineRule="auto"/>
                        <w:ind w:left="360"/>
                        <w:rPr>
                          <w:b/>
                          <w:sz w:val="20"/>
                          <w:szCs w:val="20"/>
                        </w:rPr>
                      </w:pPr>
                      <w:r w:rsidRPr="003822E5">
                        <w:rPr>
                          <w:b/>
                          <w:sz w:val="20"/>
                          <w:szCs w:val="20"/>
                        </w:rPr>
                        <w:t>Comments and Suggestions</w:t>
                      </w:r>
                    </w:p>
                    <w:p w:rsidR="004D2C28" w:rsidRPr="009B5BB2" w:rsidRDefault="003822E5" w:rsidP="003822E5">
                      <w:pPr>
                        <w:widowControl w:val="0"/>
                        <w:spacing w:line="240" w:lineRule="auto"/>
                        <w:ind w:left="360"/>
                        <w:rPr>
                          <w:sz w:val="24"/>
                          <w:szCs w:val="28"/>
                        </w:rPr>
                      </w:pPr>
                      <w:r>
                        <w:rPr>
                          <w:sz w:val="20"/>
                          <w:szCs w:val="20"/>
                        </w:rPr>
                        <w:t>We</w:t>
                      </w:r>
                      <w:r w:rsidRPr="003822E5">
                        <w:rPr>
                          <w:sz w:val="20"/>
                          <w:szCs w:val="20"/>
                        </w:rPr>
                        <w:t xml:space="preserve"> aim to provide the </w:t>
                      </w:r>
                      <w:r>
                        <w:rPr>
                          <w:sz w:val="20"/>
                          <w:szCs w:val="20"/>
                        </w:rPr>
                        <w:t xml:space="preserve">best </w:t>
                      </w:r>
                      <w:r w:rsidRPr="003822E5">
                        <w:rPr>
                          <w:sz w:val="20"/>
                          <w:szCs w:val="20"/>
                        </w:rPr>
                        <w:t xml:space="preserve">possible </w:t>
                      </w:r>
                      <w:r>
                        <w:rPr>
                          <w:sz w:val="20"/>
                          <w:szCs w:val="20"/>
                        </w:rPr>
                        <w:t>care</w:t>
                      </w:r>
                      <w:r w:rsidRPr="003822E5">
                        <w:rPr>
                          <w:sz w:val="20"/>
                          <w:szCs w:val="20"/>
                        </w:rPr>
                        <w:t xml:space="preserve"> </w:t>
                      </w:r>
                      <w:r>
                        <w:rPr>
                          <w:sz w:val="20"/>
                          <w:szCs w:val="20"/>
                        </w:rPr>
                        <w:t>to</w:t>
                      </w:r>
                      <w:r w:rsidRPr="003822E5">
                        <w:rPr>
                          <w:sz w:val="20"/>
                          <w:szCs w:val="20"/>
                        </w:rPr>
                        <w:t xml:space="preserve"> our patients</w:t>
                      </w:r>
                      <w:r>
                        <w:rPr>
                          <w:sz w:val="20"/>
                          <w:szCs w:val="20"/>
                        </w:rPr>
                        <w:t>. T</w:t>
                      </w:r>
                      <w:r w:rsidRPr="003822E5">
                        <w:rPr>
                          <w:sz w:val="20"/>
                          <w:szCs w:val="20"/>
                        </w:rPr>
                        <w:t xml:space="preserve">o help us achieve this we need your feedback. We welcome comments from our patients. Suggestion boxes are in both waiting areas. </w:t>
                      </w:r>
                      <w:r>
                        <w:rPr>
                          <w:sz w:val="20"/>
                          <w:szCs w:val="20"/>
                        </w:rPr>
                        <w:t>C</w:t>
                      </w:r>
                      <w:r w:rsidRPr="003822E5">
                        <w:rPr>
                          <w:sz w:val="20"/>
                          <w:szCs w:val="20"/>
                        </w:rPr>
                        <w:t>omplete a card in the waiting room</w:t>
                      </w:r>
                    </w:p>
                    <w:p w:rsidR="004D2C28" w:rsidRPr="009B5BB2" w:rsidRDefault="004D2C28" w:rsidP="004D2C28">
                      <w:pPr>
                        <w:widowControl w:val="0"/>
                        <w:spacing w:line="240" w:lineRule="auto"/>
                        <w:rPr>
                          <w:sz w:val="24"/>
                          <w:szCs w:val="28"/>
                        </w:rPr>
                      </w:pPr>
                    </w:p>
                    <w:p w:rsidR="004D2C28" w:rsidRDefault="004D2C28" w:rsidP="004D2C28">
                      <w:pPr>
                        <w:rPr>
                          <w:noProof/>
                          <w:sz w:val="20"/>
                        </w:rPr>
                      </w:pPr>
                    </w:p>
                    <w:p w:rsidR="004D2C28" w:rsidRDefault="004D2C28" w:rsidP="004D2C28">
                      <w:pPr>
                        <w:rPr>
                          <w:sz w:val="20"/>
                        </w:rPr>
                      </w:pPr>
                    </w:p>
                    <w:p w:rsidR="00ED7BAB" w:rsidRDefault="00ED7BAB" w:rsidP="004D2C28">
                      <w:pPr>
                        <w:rPr>
                          <w:sz w:val="20"/>
                        </w:rPr>
                      </w:pPr>
                    </w:p>
                    <w:p w:rsidR="00ED7BAB" w:rsidRDefault="00ED7BAB" w:rsidP="004D2C28">
                      <w:pPr>
                        <w:rPr>
                          <w:sz w:val="20"/>
                        </w:rPr>
                      </w:pPr>
                    </w:p>
                    <w:p w:rsidR="00ED7BAB" w:rsidRPr="009B5BB2" w:rsidRDefault="00ED7BAB" w:rsidP="004D2C28">
                      <w:pPr>
                        <w:rPr>
                          <w:sz w:val="20"/>
                        </w:rPr>
                      </w:pPr>
                    </w:p>
                  </w:txbxContent>
                </v:textbox>
              </v:shape>
            </w:pict>
          </mc:Fallback>
        </mc:AlternateContent>
      </w:r>
      <w:r w:rsidR="00BA5668">
        <w:rPr>
          <w:b/>
          <w:i/>
          <w:noProof/>
          <w:sz w:val="32"/>
          <w:szCs w:val="32"/>
          <w:lang w:eastAsia="en-GB"/>
        </w:rPr>
        <mc:AlternateContent>
          <mc:Choice Requires="wps">
            <w:drawing>
              <wp:anchor distT="0" distB="0" distL="114300" distR="114300" simplePos="0" relativeHeight="251662336" behindDoc="0" locked="0" layoutInCell="1" allowOverlap="1" wp14:anchorId="6EF7ABC5" wp14:editId="2E85A2F9">
                <wp:simplePos x="0" y="0"/>
                <wp:positionH relativeFrom="column">
                  <wp:posOffset>-446405</wp:posOffset>
                </wp:positionH>
                <wp:positionV relativeFrom="paragraph">
                  <wp:posOffset>0</wp:posOffset>
                </wp:positionV>
                <wp:extent cx="3798570" cy="1088390"/>
                <wp:effectExtent l="133350" t="133350" r="144780" b="149860"/>
                <wp:wrapNone/>
                <wp:docPr id="10" name="Text Box 10"/>
                <wp:cNvGraphicFramePr/>
                <a:graphic xmlns:a="http://schemas.openxmlformats.org/drawingml/2006/main">
                  <a:graphicData uri="http://schemas.microsoft.com/office/word/2010/wordprocessingShape">
                    <wps:wsp>
                      <wps:cNvSpPr txBox="1"/>
                      <wps:spPr>
                        <a:xfrm>
                          <a:off x="0" y="0"/>
                          <a:ext cx="3798570" cy="1088390"/>
                        </a:xfrm>
                        <a:prstGeom prst="rect">
                          <a:avLst/>
                        </a:prstGeom>
                        <a:solidFill>
                          <a:schemeClr val="lt1"/>
                        </a:solidFill>
                        <a:ln w="6350">
                          <a:solidFill>
                            <a:srgbClr val="FFFF00"/>
                          </a:solidFill>
                        </a:ln>
                        <a:effectLst>
                          <a:glow rad="127000">
                            <a:schemeClr val="accent1"/>
                          </a:glow>
                        </a:effectLst>
                      </wps:spPr>
                      <wps:style>
                        <a:lnRef idx="0">
                          <a:schemeClr val="accent1"/>
                        </a:lnRef>
                        <a:fillRef idx="0">
                          <a:schemeClr val="accent1"/>
                        </a:fillRef>
                        <a:effectRef idx="0">
                          <a:schemeClr val="accent1"/>
                        </a:effectRef>
                        <a:fontRef idx="minor">
                          <a:schemeClr val="dk1"/>
                        </a:fontRef>
                      </wps:style>
                      <wps:txbx>
                        <w:txbxContent>
                          <w:p w:rsidR="003822E5" w:rsidRPr="00894384" w:rsidRDefault="0010182D">
                            <w:pPr>
                              <w:rPr>
                                <w:rFonts w:asciiTheme="majorHAnsi" w:hAnsiTheme="majorHAnsi"/>
                                <w:i/>
                                <w:color w:val="000000" w:themeColor="text1"/>
                                <w:sz w:val="36"/>
                                <w:szCs w:val="36"/>
                              </w:rPr>
                            </w:pPr>
                            <w:r w:rsidRPr="00894384">
                              <w:rPr>
                                <w:rFonts w:asciiTheme="majorHAnsi" w:hAnsiTheme="majorHAnsi"/>
                                <w:i/>
                                <w:color w:val="000000" w:themeColor="text1"/>
                                <w:sz w:val="36"/>
                                <w:szCs w:val="36"/>
                              </w:rPr>
                              <w:t>The Broadway Surgery News and information letter</w:t>
                            </w:r>
                          </w:p>
                          <w:p w:rsidR="0010182D" w:rsidRPr="00DB2570" w:rsidRDefault="00D36BCE">
                            <w:pPr>
                              <w:rPr>
                                <w:rStyle w:val="SubtleReference"/>
                                <w:color w:val="FFCC00"/>
                              </w:rPr>
                            </w:pPr>
                            <w:r>
                              <w:rPr>
                                <w:rStyle w:val="SubtleReference"/>
                                <w:color w:val="FFCC00"/>
                              </w:rPr>
                              <w:t>AUTUMN</w:t>
                            </w:r>
                            <w:r w:rsidR="00DB2570" w:rsidRPr="00DB2570">
                              <w:rPr>
                                <w:rStyle w:val="SubtleReference"/>
                                <w:color w:val="FFCC00"/>
                              </w:rPr>
                              <w:t xml:space="preserve"> 201</w:t>
                            </w:r>
                            <w:r w:rsidR="003277C6">
                              <w:rPr>
                                <w:rStyle w:val="SubtleReference"/>
                                <w:color w:val="FFCC00"/>
                              </w:rPr>
                              <w:t>9</w:t>
                            </w:r>
                            <w:r w:rsidR="0010182D" w:rsidRPr="00DB2570">
                              <w:rPr>
                                <w:rStyle w:val="SubtleReference"/>
                                <w:color w:val="FFCC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35.15pt;margin-top:0;width:299.1pt;height:8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" fillcolor="white [3201]" strokecolor="yellow" strokeweight=".5pt">
                <v:textbox>
                  <w:txbxContent>
                    <w:p w:rsidR="003822E5" w:rsidRPr="00894384" w:rsidRDefault="0010182D">
                      <w:pPr>
                        <w:rPr>
                          <w:rFonts w:asciiTheme="majorHAnsi" w:hAnsiTheme="majorHAnsi"/>
                          <w:i/>
                          <w:color w:val="000000" w:themeColor="text1"/>
                          <w:sz w:val="36"/>
                          <w:szCs w:val="36"/>
                        </w:rPr>
                      </w:pPr>
                      <w:r w:rsidRPr="00894384">
                        <w:rPr>
                          <w:rFonts w:asciiTheme="majorHAnsi" w:hAnsiTheme="majorHAnsi"/>
                          <w:i/>
                          <w:color w:val="000000" w:themeColor="text1"/>
                          <w:sz w:val="36"/>
                          <w:szCs w:val="36"/>
                        </w:rPr>
                        <w:t>The Broadway Surgery News and information letter</w:t>
                      </w:r>
                    </w:p>
                    <w:p w:rsidR="0010182D" w:rsidRPr="00DB2570" w:rsidRDefault="00D36BCE">
                      <w:pPr>
                        <w:rPr>
                          <w:rStyle w:val="SubtleReference"/>
                          <w:color w:val="FFCC00"/>
                        </w:rPr>
                      </w:pPr>
                      <w:r>
                        <w:rPr>
                          <w:rStyle w:val="SubtleReference"/>
                          <w:color w:val="FFCC00"/>
                        </w:rPr>
                        <w:t>AUTUMN</w:t>
                      </w:r>
                      <w:r w:rsidR="00DB2570" w:rsidRPr="00DB2570">
                        <w:rPr>
                          <w:rStyle w:val="SubtleReference"/>
                          <w:color w:val="FFCC00"/>
                        </w:rPr>
                        <w:t xml:space="preserve"> 201</w:t>
                      </w:r>
                      <w:r w:rsidR="003277C6">
                        <w:rPr>
                          <w:rStyle w:val="SubtleReference"/>
                          <w:color w:val="FFCC00"/>
                        </w:rPr>
                        <w:t>9</w:t>
                      </w:r>
                      <w:r w:rsidR="0010182D" w:rsidRPr="00DB2570">
                        <w:rPr>
                          <w:rStyle w:val="SubtleReference"/>
                          <w:color w:val="FFCC00"/>
                        </w:rPr>
                        <w:t xml:space="preserve"> </w:t>
                      </w:r>
                    </w:p>
                  </w:txbxContent>
                </v:textbox>
              </v:shape>
            </w:pict>
          </mc:Fallback>
        </mc:AlternateContent>
      </w:r>
      <w:r w:rsidR="00DB2570">
        <w:rPr>
          <w:rFonts w:ascii="Helvetica" w:eastAsia="Arial" w:hAnsi="Helvetica" w:cs="Arial"/>
          <w:noProof/>
          <w:color w:val="000000"/>
          <w:lang w:eastAsia="en-GB"/>
        </w:rPr>
        <mc:AlternateContent>
          <mc:Choice Requires="wps">
            <w:drawing>
              <wp:anchor distT="0" distB="0" distL="114300" distR="114300" simplePos="0" relativeHeight="251660288" behindDoc="0" locked="0" layoutInCell="1" allowOverlap="1" wp14:anchorId="57C9EE6A" wp14:editId="78CC4F0B">
                <wp:simplePos x="0" y="0"/>
                <wp:positionH relativeFrom="column">
                  <wp:posOffset>2514600</wp:posOffset>
                </wp:positionH>
                <wp:positionV relativeFrom="paragraph">
                  <wp:posOffset>1164590</wp:posOffset>
                </wp:positionV>
                <wp:extent cx="3700780" cy="4811395"/>
                <wp:effectExtent l="0" t="0" r="13970" b="27305"/>
                <wp:wrapNone/>
                <wp:docPr id="7" name="Text Box 7"/>
                <wp:cNvGraphicFramePr/>
                <a:graphic xmlns:a="http://schemas.openxmlformats.org/drawingml/2006/main">
                  <a:graphicData uri="http://schemas.microsoft.com/office/word/2010/wordprocessingShape">
                    <wps:wsp>
                      <wps:cNvSpPr txBox="1"/>
                      <wps:spPr>
                        <a:xfrm>
                          <a:off x="0" y="0"/>
                          <a:ext cx="3700780" cy="4811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22E5" w:rsidRDefault="00ED7BAB" w:rsidP="00ED7BAB">
                            <w:r w:rsidRPr="003822E5">
                              <w:rPr>
                                <w:b/>
                                <w:sz w:val="20"/>
                                <w:szCs w:val="20"/>
                                <w:u w:val="single"/>
                              </w:rPr>
                              <w:t>TRAVEL GUIDANCE</w:t>
                            </w:r>
                            <w:r w:rsidRPr="00ED7BAB">
                              <w:t xml:space="preserve"> </w:t>
                            </w:r>
                          </w:p>
                          <w:p w:rsidR="00E02FD0" w:rsidRDefault="00ED7BAB" w:rsidP="00ED7BAB">
                            <w:r w:rsidRPr="00ED7BAB">
                              <w:t>Under current legislation, the NHS’s duty of care ends when a person has been absent, or intends to be away from the United Kingdom for a period of more than 3 months. If you intend to move abroad sufficient medication can only be prescribed to allow you enough time to travel and find a prescriber at your destination. Up to three months medication can be prescribed if you are going on holiday; If you are going away for longer we are unable to issue anything over three months and would be unable to issue more than one prescription as this would not be acceptable under current legislation. Patients who return to the UK for the purpose of obtaining medication, or who use a local proxy to request prescriptions on their behalf will be refused supply.</w:t>
                            </w:r>
                          </w:p>
                          <w:p w:rsidR="00ED7BAB" w:rsidRPr="00ED7BAB" w:rsidRDefault="00ED7BAB" w:rsidP="00ED7BAB">
                            <w:pPr>
                              <w:rPr>
                                <w:i/>
                              </w:rPr>
                            </w:pPr>
                            <w:r w:rsidRPr="00ED7BAB">
                              <w:rPr>
                                <w:i/>
                              </w:rPr>
                              <w:t>“When a GP provides a prescription, they are responsible for any adverse events that occur as a result of taking the medicine, regardless of where the patient happens to be. So a doctor would be ill-advised to prescribe for a patient who they know will be out of the country. GPs are also required to de-register a patient who they know or suspect to be residing outside the UK for three months or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left:0;text-align:left;margin-left:198pt;margin-top:91.7pt;width:291.4pt;height:378.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" fillcolor="white [3201]" strokeweight=".5pt">
                <v:textbox>
                  <w:txbxContent>
                    <w:p w:rsidR="003822E5" w:rsidRDefault="00ED7BAB" w:rsidP="00ED7BAB">
                      <w:r w:rsidRPr="003822E5">
                        <w:rPr>
                          <w:b/>
                          <w:sz w:val="20"/>
                          <w:szCs w:val="20"/>
                          <w:u w:val="single"/>
                        </w:rPr>
                        <w:t>TRAVEL GUIDANCE</w:t>
                      </w:r>
                      <w:r w:rsidRPr="00ED7BAB">
                        <w:t xml:space="preserve"> </w:t>
                      </w:r>
                    </w:p>
                    <w:p w:rsidR="00E02FD0" w:rsidRDefault="00ED7BAB" w:rsidP="00ED7BAB">
                      <w:r w:rsidRPr="00ED7BAB">
                        <w:t>Under current legislation, the NHS’s duty of care ends when a person has been absent, or intends to be away from the United Kingdom for a period of more than 3 months. If you intend to move abroad sufficient medication can only be prescribed to allow you enough time to travel and find a prescriber at your destination. Up to three months medication can be prescribed if you are going on holiday; If you are going away for longer we are unable to issue anything over three months and would be unable to issue more than one prescription as this would not be acceptable under current legislation. Patients who return to the UK for the purpose of obtaining medication, or who use a local proxy to request prescriptions on their behalf will be refused supply.</w:t>
                      </w:r>
                    </w:p>
                    <w:p w:rsidR="00ED7BAB" w:rsidRPr="00ED7BAB" w:rsidRDefault="00ED7BAB" w:rsidP="00ED7BAB">
                      <w:pPr>
                        <w:rPr>
                          <w:i/>
                        </w:rPr>
                      </w:pPr>
                      <w:r w:rsidRPr="00ED7BAB">
                        <w:rPr>
                          <w:i/>
                        </w:rPr>
                        <w:t>“When a GP provides a prescription, they are responsible for any adverse events that occur as a result of taking the medicine, regardless of where the patient happens to be. So a doctor would be ill-advised to prescribe for a patient who they know will be out of the country. GPs are also required to de-register a patient who they know or suspect to be residing outside the UK for three months or more.”</w:t>
                      </w:r>
                    </w:p>
                  </w:txbxContent>
                </v:textbox>
              </v:shape>
            </w:pict>
          </mc:Fallback>
        </mc:AlternateContent>
      </w:r>
      <w:r w:rsidR="00D02D25" w:rsidRPr="002009EF">
        <w:rPr>
          <w:b/>
          <w:i/>
          <w:sz w:val="32"/>
          <w:szCs w:val="32"/>
        </w:rPr>
        <w:t xml:space="preserve"> </w:t>
      </w:r>
      <w:r w:rsidR="0010182D">
        <w:rPr>
          <w:b/>
          <w:i/>
          <w:noProof/>
          <w:sz w:val="32"/>
          <w:szCs w:val="32"/>
          <w:lang w:eastAsia="en-GB"/>
        </w:rPr>
        <w:drawing>
          <wp:inline distT="0" distB="0" distL="0" distR="0">
            <wp:extent cx="2492466" cy="1012372"/>
            <wp:effectExtent l="19050" t="0" r="22225" b="3556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4525" cy="1017270"/>
                    </a:xfrm>
                    <a:prstGeom prst="rect">
                      <a:avLst/>
                    </a:prstGeom>
                    <a:noFill/>
                    <a:ln>
                      <a:noFill/>
                    </a:ln>
                    <a:effectLst>
                      <a:reflection blurRad="6350" endPos="0" dir="5400000" sy="-100000" algn="bl" rotWithShape="0"/>
                    </a:effectLst>
                  </pic:spPr>
                </pic:pic>
              </a:graphicData>
            </a:graphic>
          </wp:inline>
        </w:drawing>
      </w:r>
      <w:r w:rsidR="002009EF">
        <w:t xml:space="preserve">          </w:t>
      </w:r>
    </w:p>
    <w:p w:rsidR="004D2C28" w:rsidRDefault="004D2C28" w:rsidP="004D2C28">
      <w:pPr>
        <w:rPr>
          <w:rStyle w:val="SubtleReference"/>
          <w:rFonts w:asciiTheme="majorHAnsi" w:hAnsiTheme="majorHAnsi"/>
          <w:i/>
          <w:color w:val="1F497D" w:themeColor="text2"/>
          <w:sz w:val="48"/>
          <w:szCs w:val="48"/>
        </w:rPr>
      </w:pPr>
    </w:p>
    <w:p w:rsidR="00DB2570" w:rsidRDefault="00DB2570" w:rsidP="004D2C28">
      <w:pPr>
        <w:rPr>
          <w:rStyle w:val="SubtleReference"/>
          <w:rFonts w:asciiTheme="majorHAnsi" w:hAnsiTheme="majorHAnsi"/>
          <w:i/>
          <w:color w:val="1F497D" w:themeColor="text2"/>
          <w:sz w:val="48"/>
          <w:szCs w:val="48"/>
        </w:rPr>
      </w:pPr>
    </w:p>
    <w:p w:rsidR="00DB2570" w:rsidRDefault="00DB2570">
      <w:pPr>
        <w:rPr>
          <w:rStyle w:val="SubtleReference"/>
          <w:rFonts w:asciiTheme="majorHAnsi" w:hAnsiTheme="majorHAnsi"/>
          <w:i/>
          <w:color w:val="1F497D" w:themeColor="text2"/>
          <w:sz w:val="48"/>
          <w:szCs w:val="48"/>
        </w:rPr>
      </w:pPr>
      <w:r>
        <w:rPr>
          <w:rFonts w:asciiTheme="majorHAnsi" w:hAnsiTheme="majorHAnsi"/>
          <w:i/>
          <w:smallCaps/>
          <w:noProof/>
          <w:color w:val="1F497D" w:themeColor="text2"/>
          <w:sz w:val="48"/>
          <w:szCs w:val="48"/>
          <w:u w:val="single"/>
          <w:lang w:eastAsia="en-GB"/>
        </w:rPr>
        <mc:AlternateContent>
          <mc:Choice Requires="wps">
            <w:drawing>
              <wp:anchor distT="0" distB="0" distL="114300" distR="114300" simplePos="0" relativeHeight="251661312" behindDoc="0" locked="0" layoutInCell="1" allowOverlap="1" wp14:anchorId="2C006270" wp14:editId="25CD235A">
                <wp:simplePos x="0" y="0"/>
                <wp:positionH relativeFrom="column">
                  <wp:posOffset>-446314</wp:posOffset>
                </wp:positionH>
                <wp:positionV relativeFrom="paragraph">
                  <wp:posOffset>3917859</wp:posOffset>
                </wp:positionV>
                <wp:extent cx="6662057" cy="3613785"/>
                <wp:effectExtent l="0" t="0" r="24765" b="24765"/>
                <wp:wrapNone/>
                <wp:docPr id="8" name="Text Box 8"/>
                <wp:cNvGraphicFramePr/>
                <a:graphic xmlns:a="http://schemas.openxmlformats.org/drawingml/2006/main">
                  <a:graphicData uri="http://schemas.microsoft.com/office/word/2010/wordprocessingShape">
                    <wps:wsp>
                      <wps:cNvSpPr txBox="1"/>
                      <wps:spPr>
                        <a:xfrm>
                          <a:off x="0" y="0"/>
                          <a:ext cx="6662057" cy="3613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22E5" w:rsidRPr="003822E5" w:rsidRDefault="003822E5">
                            <w:pPr>
                              <w:rPr>
                                <w:b/>
                                <w:sz w:val="24"/>
                                <w:szCs w:val="24"/>
                                <w:u w:val="single"/>
                              </w:rPr>
                            </w:pPr>
                            <w:r w:rsidRPr="003822E5">
                              <w:rPr>
                                <w:b/>
                                <w:sz w:val="24"/>
                                <w:szCs w:val="24"/>
                                <w:u w:val="single"/>
                              </w:rPr>
                              <w:t>Confidentiality</w:t>
                            </w:r>
                          </w:p>
                          <w:p w:rsidR="00ED7BAB" w:rsidRDefault="00ED7BAB">
                            <w:r>
                              <w:t xml:space="preserve">All patients are entitled to have their medical records kept confidential and the practice works hard to enforce this. The practice will not share medical information with any friends or relatives without the patient’s prior consent. If you are happy for us to discuss any matters with another person please ensure you let us know in writing, please include the contact details as well as the name of the person you nominate in order to update your records. Equally if you have previously given consent and now wish to change or withdraw this please let us know. Online Access and proxy access </w:t>
                            </w:r>
                            <w:r w:rsidR="003822E5">
                              <w:t>as</w:t>
                            </w:r>
                            <w:r>
                              <w:t xml:space="preserve"> you may be aware the practice offers online access to its patients allowing the booking of appointments, ordering of medication and access to parts of your medical record. Due to the confidential nature of this information; we ask you to complete and sign a short form. As a practice we must ensure the patient understands the implications of having this access and also the need to keep your login details safe. Proxy access; If you are a carer for a patient, you are able to request access to their online record, to assist you with their care. </w:t>
                            </w:r>
                            <w:proofErr w:type="gramStart"/>
                            <w:r>
                              <w:t>i.e</w:t>
                            </w:r>
                            <w:proofErr w:type="gramEnd"/>
                            <w:r>
                              <w:t>. making app</w:t>
                            </w:r>
                            <w:r w:rsidR="003822E5">
                              <w:t>oin</w:t>
                            </w:r>
                            <w:r>
                              <w:t>t</w:t>
                            </w:r>
                            <w:r w:rsidR="003822E5">
                              <w:t>ment</w:t>
                            </w:r>
                            <w:r>
                              <w:t>s etc. Providing the patient has given written consent for this. Parental access; Parents are able to request access to their children’s record up to 11 years of age, as per NHS guidance. Once the child turns 11; access is automatically removed, this is to allow confidentiality for the child. Parents will still be able to book appointments for their child over the telephone and order repeat prescriptions via email or in person. It is the practice’s policy that no child aged 11-15 will be granted their own online access however once they turn 16 they may request this access for themselves.</w:t>
                            </w:r>
                          </w:p>
                          <w:p w:rsidR="00F66C1D" w:rsidRDefault="00F66C1D"/>
                          <w:p w:rsidR="00F66C1D" w:rsidRDefault="00F66C1D"/>
                          <w:p w:rsidR="00F66C1D" w:rsidRDefault="00F66C1D"/>
                          <w:p w:rsidR="00F66C1D" w:rsidRDefault="00F66C1D"/>
                          <w:p w:rsidR="00F66C1D" w:rsidRDefault="00F66C1D"/>
                          <w:p w:rsidR="00F66C1D" w:rsidRDefault="00F66C1D"/>
                          <w:p w:rsidR="00F66C1D" w:rsidRDefault="00F66C1D"/>
                          <w:p w:rsidR="00F66C1D" w:rsidRDefault="00F66C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35.15pt;margin-top:308.5pt;width:524.55pt;height:28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" fillcolor="white [3201]" strokeweight=".5pt">
                <v:textbox>
                  <w:txbxContent>
                    <w:p w:rsidR="003822E5" w:rsidRPr="003822E5" w:rsidRDefault="003822E5">
                      <w:pPr>
                        <w:rPr>
                          <w:b/>
                          <w:sz w:val="24"/>
                          <w:szCs w:val="24"/>
                          <w:u w:val="single"/>
                        </w:rPr>
                      </w:pPr>
                      <w:r w:rsidRPr="003822E5">
                        <w:rPr>
                          <w:b/>
                          <w:sz w:val="24"/>
                          <w:szCs w:val="24"/>
                          <w:u w:val="single"/>
                        </w:rPr>
                        <w:t>Confidentiality</w:t>
                      </w:r>
                    </w:p>
                    <w:p w:rsidR="00ED7BAB" w:rsidRDefault="00ED7BAB">
                      <w:r>
                        <w:t xml:space="preserve">All patients are entitled to have their medical records kept confidential and the practice works hard to enforce this. The practice will not share medical information with any friends or relatives without the patient’s prior consent. If you are happy for us to discuss any matters with another person please ensure you let us know in writing, please include the contact details as well as the name of the person you nominate in order to update your records. Equally if you have previously given consent and now wish to change or withdraw this please let us know. Online Access and proxy access </w:t>
                      </w:r>
                      <w:r w:rsidR="003822E5">
                        <w:t>as</w:t>
                      </w:r>
                      <w:r>
                        <w:t xml:space="preserve"> you may be aware the practice offers online access to its patients allowing the booking of appointments, ordering of medication and access to parts of your medical record. Due to the confidential nature of this information; we ask you to complete and sign a short form. As a practice we must ensure the patient understands the implications of having this access and also the need to keep your login details safe. Proxy access; If you are a carer for a patient, you are able to request access to their online record, to assist you with their care. </w:t>
                      </w:r>
                      <w:proofErr w:type="gramStart"/>
                      <w:r>
                        <w:t>i.e</w:t>
                      </w:r>
                      <w:proofErr w:type="gramEnd"/>
                      <w:r>
                        <w:t>. making app</w:t>
                      </w:r>
                      <w:r w:rsidR="003822E5">
                        <w:t>oin</w:t>
                      </w:r>
                      <w:r>
                        <w:t>t</w:t>
                      </w:r>
                      <w:r w:rsidR="003822E5">
                        <w:t>ment</w:t>
                      </w:r>
                      <w:r>
                        <w:t>s etc. Providing the patient has given written consent for this. Parental access; Parents are able to request access to their children’s record up to 11 years of age, as per NHS guidance. Once the child turns 11; access is automatically removed, this is to allow confidentiality for the child. Parents will still be able to book appointments for their child over the telephone and order repeat prescriptions via email or in person. It is the practice’s policy that no child aged 11-15 will be granted their own online access however once they turn 16 they may request this access for themselves.</w:t>
                      </w:r>
                    </w:p>
                    <w:p w:rsidR="00F66C1D" w:rsidRDefault="00F66C1D"/>
                    <w:p w:rsidR="00F66C1D" w:rsidRDefault="00F66C1D"/>
                    <w:p w:rsidR="00F66C1D" w:rsidRDefault="00F66C1D"/>
                    <w:p w:rsidR="00F66C1D" w:rsidRDefault="00F66C1D"/>
                    <w:p w:rsidR="00F66C1D" w:rsidRDefault="00F66C1D"/>
                    <w:p w:rsidR="00F66C1D" w:rsidRDefault="00F66C1D"/>
                    <w:p w:rsidR="00F66C1D" w:rsidRDefault="00F66C1D"/>
                    <w:p w:rsidR="00F66C1D" w:rsidRDefault="00F66C1D"/>
                  </w:txbxContent>
                </v:textbox>
              </v:shape>
            </w:pict>
          </mc:Fallback>
        </mc:AlternateContent>
      </w:r>
      <w:r>
        <w:rPr>
          <w:rStyle w:val="SubtleReference"/>
          <w:rFonts w:asciiTheme="majorHAnsi" w:hAnsiTheme="majorHAnsi"/>
          <w:i/>
          <w:color w:val="1F497D" w:themeColor="text2"/>
          <w:sz w:val="48"/>
          <w:szCs w:val="48"/>
        </w:rPr>
        <w:br w:type="page"/>
      </w:r>
    </w:p>
    <w:p w:rsidR="00DB2570" w:rsidRDefault="00A86BD5" w:rsidP="00A86BD5">
      <w:pPr>
        <w:ind w:left="-993"/>
        <w:rPr>
          <w:rStyle w:val="SubtleReference"/>
          <w:rFonts w:asciiTheme="majorHAnsi" w:hAnsiTheme="majorHAnsi"/>
          <w:i/>
          <w:color w:val="1F497D" w:themeColor="text2"/>
          <w:sz w:val="48"/>
          <w:szCs w:val="48"/>
        </w:rPr>
      </w:pPr>
      <w:r w:rsidRPr="00963B08">
        <w:rPr>
          <w:rFonts w:asciiTheme="majorHAnsi" w:eastAsiaTheme="minorEastAsia" w:hAnsiTheme="majorHAnsi"/>
          <w:b/>
          <w:noProof/>
          <w:sz w:val="32"/>
          <w:szCs w:val="32"/>
          <w:lang w:eastAsia="en-GB"/>
        </w:rPr>
        <w:lastRenderedPageBreak/>
        <mc:AlternateContent>
          <mc:Choice Requires="wps">
            <w:drawing>
              <wp:anchor distT="0" distB="0" distL="114300" distR="114300" simplePos="0" relativeHeight="251674624" behindDoc="0" locked="0" layoutInCell="1" allowOverlap="1" wp14:anchorId="11B6F8DA" wp14:editId="337585A8">
                <wp:simplePos x="0" y="0"/>
                <wp:positionH relativeFrom="column">
                  <wp:posOffset>-631371</wp:posOffset>
                </wp:positionH>
                <wp:positionV relativeFrom="paragraph">
                  <wp:posOffset>3070044</wp:posOffset>
                </wp:positionV>
                <wp:extent cx="3156585" cy="2830285"/>
                <wp:effectExtent l="0" t="0" r="24765" b="27305"/>
                <wp:wrapNone/>
                <wp:docPr id="14" name="Text Box 14"/>
                <wp:cNvGraphicFramePr/>
                <a:graphic xmlns:a="http://schemas.openxmlformats.org/drawingml/2006/main">
                  <a:graphicData uri="http://schemas.microsoft.com/office/word/2010/wordprocessingShape">
                    <wps:wsp>
                      <wps:cNvSpPr txBox="1"/>
                      <wps:spPr>
                        <a:xfrm>
                          <a:off x="0" y="0"/>
                          <a:ext cx="3156585" cy="2830285"/>
                        </a:xfrm>
                        <a:prstGeom prst="rect">
                          <a:avLst/>
                        </a:prstGeom>
                        <a:solidFill>
                          <a:sysClr val="window" lastClr="FFFFFF"/>
                        </a:solidFill>
                        <a:ln w="6350">
                          <a:solidFill>
                            <a:prstClr val="black"/>
                          </a:solidFill>
                        </a:ln>
                        <a:effectLst/>
                      </wps:spPr>
                      <wps:txbx>
                        <w:txbxContent>
                          <w:p w:rsidR="00A86BD5" w:rsidRPr="00577960" w:rsidRDefault="00A86BD5" w:rsidP="00A86BD5">
                            <w:pPr>
                              <w:widowControl w:val="0"/>
                              <w:spacing w:line="240" w:lineRule="auto"/>
                              <w:jc w:val="center"/>
                              <w:rPr>
                                <w:rFonts w:asciiTheme="majorHAnsi" w:hAnsiTheme="majorHAnsi"/>
                                <w:b/>
                                <w:sz w:val="24"/>
                                <w:szCs w:val="24"/>
                              </w:rPr>
                            </w:pPr>
                            <w:r w:rsidRPr="00577960">
                              <w:rPr>
                                <w:rFonts w:asciiTheme="majorHAnsi" w:hAnsiTheme="majorHAnsi"/>
                                <w:b/>
                                <w:sz w:val="24"/>
                                <w:szCs w:val="24"/>
                              </w:rPr>
                              <w:t>A</w:t>
                            </w:r>
                            <w:r>
                              <w:rPr>
                                <w:rFonts w:asciiTheme="majorHAnsi" w:hAnsiTheme="majorHAnsi"/>
                                <w:b/>
                                <w:sz w:val="24"/>
                                <w:szCs w:val="24"/>
                              </w:rPr>
                              <w:t xml:space="preserve">re you a </w:t>
                            </w:r>
                            <w:proofErr w:type="spellStart"/>
                            <w:r>
                              <w:rPr>
                                <w:rFonts w:asciiTheme="majorHAnsi" w:hAnsiTheme="majorHAnsi"/>
                                <w:b/>
                                <w:sz w:val="24"/>
                                <w:szCs w:val="24"/>
                              </w:rPr>
                              <w:t>carer</w:t>
                            </w:r>
                            <w:proofErr w:type="spellEnd"/>
                            <w:r>
                              <w:rPr>
                                <w:rFonts w:asciiTheme="majorHAnsi" w:hAnsiTheme="majorHAnsi"/>
                                <w:b/>
                                <w:sz w:val="24"/>
                                <w:szCs w:val="24"/>
                              </w:rPr>
                              <w:t>?</w:t>
                            </w:r>
                          </w:p>
                          <w:p w:rsidR="00A86BD5" w:rsidRDefault="00A86BD5" w:rsidP="00A86BD5">
                            <w:pPr>
                              <w:widowControl w:val="0"/>
                              <w:spacing w:line="240" w:lineRule="auto"/>
                              <w:rPr>
                                <w:rFonts w:ascii="Helvetica" w:hAnsi="Helvetica"/>
                              </w:rPr>
                            </w:pPr>
                            <w:r w:rsidRPr="00DF7C17">
                              <w:rPr>
                                <w:rFonts w:ascii="Helvetica" w:hAnsi="Helvetica"/>
                              </w:rPr>
                              <w:t xml:space="preserve">Carers can be very hard to identity and many do not consider themselves as such. </w:t>
                            </w:r>
                            <w:r>
                              <w:rPr>
                                <w:rFonts w:ascii="Helvetica" w:hAnsi="Helvetica"/>
                              </w:rPr>
                              <w:t>We</w:t>
                            </w:r>
                            <w:r w:rsidRPr="00DF7C17">
                              <w:rPr>
                                <w:rFonts w:ascii="Helvetica" w:hAnsi="Helvetica"/>
                              </w:rPr>
                              <w:t xml:space="preserve"> are aware of the problems they face but without being identified it is impossible to involve carers in patient care or support them in their caring roles. As a practice we would like to give support to maintain the caregiving </w:t>
                            </w:r>
                            <w:r>
                              <w:rPr>
                                <w:rFonts w:ascii="Helvetica" w:hAnsi="Helvetica"/>
                              </w:rPr>
                              <w:t xml:space="preserve">role. </w:t>
                            </w:r>
                            <w:r w:rsidRPr="00DF7C17">
                              <w:rPr>
                                <w:rFonts w:ascii="Helvetica" w:hAnsi="Helvetica"/>
                              </w:rPr>
                              <w:t>If you are a carer</w:t>
                            </w:r>
                            <w:r>
                              <w:rPr>
                                <w:rFonts w:ascii="Helvetica" w:hAnsi="Helvetica"/>
                              </w:rPr>
                              <w:t xml:space="preserve"> or you have someone that cares for you</w:t>
                            </w:r>
                            <w:r w:rsidRPr="00DF7C17">
                              <w:rPr>
                                <w:rFonts w:ascii="Helvetica" w:hAnsi="Helvetica"/>
                              </w:rPr>
                              <w:t xml:space="preserve"> please</w:t>
                            </w:r>
                            <w:r>
                              <w:rPr>
                                <w:rFonts w:ascii="Helvetica" w:hAnsi="Helvetica"/>
                              </w:rPr>
                              <w:t xml:space="preserve"> tell us.</w:t>
                            </w:r>
                          </w:p>
                          <w:p w:rsidR="00A86BD5" w:rsidRDefault="00A86BD5" w:rsidP="00A86BD5">
                            <w:pPr>
                              <w:widowControl w:val="0"/>
                              <w:spacing w:line="240" w:lineRule="auto"/>
                              <w:rPr>
                                <w:rFonts w:ascii="Helvetica" w:hAnsi="Helvetica"/>
                              </w:rPr>
                            </w:pPr>
                          </w:p>
                          <w:p w:rsidR="00A86BD5" w:rsidRDefault="00A86BD5" w:rsidP="00A86BD5">
                            <w:pPr>
                              <w:widowControl w:val="0"/>
                              <w:spacing w:line="240" w:lineRule="auto"/>
                              <w:rPr>
                                <w:rFonts w:ascii="Helvetica" w:hAnsi="Helvetica"/>
                              </w:rPr>
                            </w:pPr>
                            <w:r>
                              <w:rPr>
                                <w:rFonts w:ascii="Helvetica" w:hAnsi="Helvetica"/>
                              </w:rPr>
                              <w:t>Further information can be found at:</w:t>
                            </w:r>
                          </w:p>
                          <w:p w:rsidR="00A86BD5" w:rsidRDefault="004F6A14" w:rsidP="00A86BD5">
                            <w:pPr>
                              <w:widowControl w:val="0"/>
                              <w:spacing w:line="240" w:lineRule="auto"/>
                              <w:rPr>
                                <w:rFonts w:ascii="Helvetica" w:hAnsi="Helvetica"/>
                              </w:rPr>
                            </w:pPr>
                            <w:hyperlink r:id="rId9" w:history="1">
                              <w:r w:rsidR="00A86BD5" w:rsidRPr="00736CC9">
                                <w:rPr>
                                  <w:rStyle w:val="Hyperlink"/>
                                  <w:rFonts w:ascii="Helvetica" w:hAnsi="Helvetica"/>
                                </w:rPr>
                                <w:t>https://carershub.co.uk/</w:t>
                              </w:r>
                            </w:hyperlink>
                          </w:p>
                          <w:p w:rsidR="00A86BD5" w:rsidRDefault="00A86BD5" w:rsidP="00A86B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49.7pt;margin-top:241.75pt;width:248.55pt;height:22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" fillcolor="window" strokeweight=".5pt">
                <v:textbox>
                  <w:txbxContent>
                    <w:p w:rsidR="00A86BD5" w:rsidRPr="00577960" w:rsidRDefault="00A86BD5" w:rsidP="00A86BD5">
                      <w:pPr>
                        <w:widowControl w:val="0"/>
                        <w:spacing w:line="240" w:lineRule="auto"/>
                        <w:jc w:val="center"/>
                        <w:rPr>
                          <w:rFonts w:asciiTheme="majorHAnsi" w:hAnsiTheme="majorHAnsi"/>
                          <w:b/>
                          <w:sz w:val="24"/>
                          <w:szCs w:val="24"/>
                        </w:rPr>
                      </w:pPr>
                      <w:r w:rsidRPr="00577960">
                        <w:rPr>
                          <w:rFonts w:asciiTheme="majorHAnsi" w:hAnsiTheme="majorHAnsi"/>
                          <w:b/>
                          <w:sz w:val="24"/>
                          <w:szCs w:val="24"/>
                        </w:rPr>
                        <w:t>A</w:t>
                      </w:r>
                      <w:r>
                        <w:rPr>
                          <w:rFonts w:asciiTheme="majorHAnsi" w:hAnsiTheme="majorHAnsi"/>
                          <w:b/>
                          <w:sz w:val="24"/>
                          <w:szCs w:val="24"/>
                        </w:rPr>
                        <w:t xml:space="preserve">re you a </w:t>
                      </w:r>
                      <w:proofErr w:type="spellStart"/>
                      <w:r>
                        <w:rPr>
                          <w:rFonts w:asciiTheme="majorHAnsi" w:hAnsiTheme="majorHAnsi"/>
                          <w:b/>
                          <w:sz w:val="24"/>
                          <w:szCs w:val="24"/>
                        </w:rPr>
                        <w:t>carer</w:t>
                      </w:r>
                      <w:proofErr w:type="spellEnd"/>
                      <w:r>
                        <w:rPr>
                          <w:rFonts w:asciiTheme="majorHAnsi" w:hAnsiTheme="majorHAnsi"/>
                          <w:b/>
                          <w:sz w:val="24"/>
                          <w:szCs w:val="24"/>
                        </w:rPr>
                        <w:t>?</w:t>
                      </w:r>
                    </w:p>
                    <w:p w:rsidR="00A86BD5" w:rsidRDefault="00A86BD5" w:rsidP="00A86BD5">
                      <w:pPr>
                        <w:widowControl w:val="0"/>
                        <w:spacing w:line="240" w:lineRule="auto"/>
                        <w:rPr>
                          <w:rFonts w:ascii="Helvetica" w:hAnsi="Helvetica"/>
                        </w:rPr>
                      </w:pPr>
                      <w:r w:rsidRPr="00DF7C17">
                        <w:rPr>
                          <w:rFonts w:ascii="Helvetica" w:hAnsi="Helvetica"/>
                        </w:rPr>
                        <w:t xml:space="preserve">Carers can be very hard to identity and many do not consider themselves as such. </w:t>
                      </w:r>
                      <w:r>
                        <w:rPr>
                          <w:rFonts w:ascii="Helvetica" w:hAnsi="Helvetica"/>
                        </w:rPr>
                        <w:t>We</w:t>
                      </w:r>
                      <w:r w:rsidRPr="00DF7C17">
                        <w:rPr>
                          <w:rFonts w:ascii="Helvetica" w:hAnsi="Helvetica"/>
                        </w:rPr>
                        <w:t xml:space="preserve"> are aware of the problems they face but without being identified it is impossible to involve carers in patient care or support them in their caring roles. As a practice we would like to give support to maintain the caregiving </w:t>
                      </w:r>
                      <w:r>
                        <w:rPr>
                          <w:rFonts w:ascii="Helvetica" w:hAnsi="Helvetica"/>
                        </w:rPr>
                        <w:t xml:space="preserve">role. </w:t>
                      </w:r>
                      <w:r w:rsidRPr="00DF7C17">
                        <w:rPr>
                          <w:rFonts w:ascii="Helvetica" w:hAnsi="Helvetica"/>
                        </w:rPr>
                        <w:t>If you are a carer</w:t>
                      </w:r>
                      <w:r>
                        <w:rPr>
                          <w:rFonts w:ascii="Helvetica" w:hAnsi="Helvetica"/>
                        </w:rPr>
                        <w:t xml:space="preserve"> or you have someone that cares for you</w:t>
                      </w:r>
                      <w:r w:rsidRPr="00DF7C17">
                        <w:rPr>
                          <w:rFonts w:ascii="Helvetica" w:hAnsi="Helvetica"/>
                        </w:rPr>
                        <w:t xml:space="preserve"> please</w:t>
                      </w:r>
                      <w:r>
                        <w:rPr>
                          <w:rFonts w:ascii="Helvetica" w:hAnsi="Helvetica"/>
                        </w:rPr>
                        <w:t xml:space="preserve"> tell us.</w:t>
                      </w:r>
                    </w:p>
                    <w:p w:rsidR="00A86BD5" w:rsidRDefault="00A86BD5" w:rsidP="00A86BD5">
                      <w:pPr>
                        <w:widowControl w:val="0"/>
                        <w:spacing w:line="240" w:lineRule="auto"/>
                        <w:rPr>
                          <w:rFonts w:ascii="Helvetica" w:hAnsi="Helvetica"/>
                        </w:rPr>
                      </w:pPr>
                    </w:p>
                    <w:p w:rsidR="00A86BD5" w:rsidRDefault="00A86BD5" w:rsidP="00A86BD5">
                      <w:pPr>
                        <w:widowControl w:val="0"/>
                        <w:spacing w:line="240" w:lineRule="auto"/>
                        <w:rPr>
                          <w:rFonts w:ascii="Helvetica" w:hAnsi="Helvetica"/>
                        </w:rPr>
                      </w:pPr>
                      <w:r>
                        <w:rPr>
                          <w:rFonts w:ascii="Helvetica" w:hAnsi="Helvetica"/>
                        </w:rPr>
                        <w:t>Further information can be found at:</w:t>
                      </w:r>
                    </w:p>
                    <w:p w:rsidR="00A86BD5" w:rsidRDefault="00A86BD5" w:rsidP="00A86BD5">
                      <w:pPr>
                        <w:widowControl w:val="0"/>
                        <w:spacing w:line="240" w:lineRule="auto"/>
                        <w:rPr>
                          <w:rFonts w:ascii="Helvetica" w:hAnsi="Helvetica"/>
                        </w:rPr>
                      </w:pPr>
                      <w:hyperlink r:id="rId10" w:history="1">
                        <w:r w:rsidRPr="00736CC9">
                          <w:rPr>
                            <w:rStyle w:val="Hyperlink"/>
                            <w:rFonts w:ascii="Helvetica" w:hAnsi="Helvetica"/>
                          </w:rPr>
                          <w:t>https://carershub.co.uk/</w:t>
                        </w:r>
                      </w:hyperlink>
                    </w:p>
                    <w:p w:rsidR="00A86BD5" w:rsidRDefault="00A86BD5" w:rsidP="00A86BD5"/>
                  </w:txbxContent>
                </v:textbox>
              </v:shape>
            </w:pict>
          </mc:Fallback>
        </mc:AlternateContent>
      </w:r>
      <w:r w:rsidR="00DB2570" w:rsidRPr="00DB2570">
        <w:rPr>
          <w:rFonts w:asciiTheme="majorHAnsi" w:eastAsia="Arial" w:hAnsiTheme="majorHAnsi" w:cs="Arial"/>
          <w:b/>
          <w:noProof/>
          <w:color w:val="000000"/>
          <w:sz w:val="32"/>
          <w:szCs w:val="32"/>
          <w:lang w:eastAsia="en-GB"/>
        </w:rPr>
        <mc:AlternateContent>
          <mc:Choice Requires="wps">
            <w:drawing>
              <wp:anchor distT="0" distB="0" distL="114300" distR="114300" simplePos="0" relativeHeight="251666432" behindDoc="0" locked="0" layoutInCell="1" allowOverlap="1" wp14:anchorId="3D6D95D3" wp14:editId="30199E96">
                <wp:simplePos x="0" y="0"/>
                <wp:positionH relativeFrom="column">
                  <wp:posOffset>2807245</wp:posOffset>
                </wp:positionH>
                <wp:positionV relativeFrom="paragraph">
                  <wp:posOffset>10704</wp:posOffset>
                </wp:positionV>
                <wp:extent cx="3450590" cy="4800600"/>
                <wp:effectExtent l="0" t="0" r="16510" b="19050"/>
                <wp:wrapNone/>
                <wp:docPr id="6" name="Text Box 6"/>
                <wp:cNvGraphicFramePr/>
                <a:graphic xmlns:a="http://schemas.openxmlformats.org/drawingml/2006/main">
                  <a:graphicData uri="http://schemas.microsoft.com/office/word/2010/wordprocessingShape">
                    <wps:wsp>
                      <wps:cNvSpPr txBox="1"/>
                      <wps:spPr>
                        <a:xfrm>
                          <a:off x="0" y="0"/>
                          <a:ext cx="3450590" cy="4800600"/>
                        </a:xfrm>
                        <a:prstGeom prst="rect">
                          <a:avLst/>
                        </a:prstGeom>
                        <a:solidFill>
                          <a:sysClr val="window" lastClr="FFFFFF"/>
                        </a:solidFill>
                        <a:ln w="6350">
                          <a:solidFill>
                            <a:prstClr val="black"/>
                          </a:solidFill>
                        </a:ln>
                        <a:effectLst/>
                      </wps:spPr>
                      <wps:txbx>
                        <w:txbxContent>
                          <w:p w:rsidR="00DB2570" w:rsidRPr="00536021" w:rsidRDefault="00DB2570" w:rsidP="00DB2570">
                            <w:pPr>
                              <w:ind w:left="720" w:firstLine="720"/>
                              <w:rPr>
                                <w:rFonts w:asciiTheme="majorHAnsi" w:hAnsiTheme="majorHAnsi"/>
                                <w:b/>
                                <w:color w:val="1F497D" w:themeColor="text2"/>
                                <w:sz w:val="24"/>
                                <w:szCs w:val="24"/>
                                <w:u w:val="single"/>
                              </w:rPr>
                            </w:pPr>
                            <w:r w:rsidRPr="00536021">
                              <w:rPr>
                                <w:rFonts w:asciiTheme="majorHAnsi" w:hAnsiTheme="majorHAnsi"/>
                                <w:b/>
                                <w:color w:val="1F497D" w:themeColor="text2"/>
                                <w:sz w:val="24"/>
                                <w:szCs w:val="24"/>
                                <w:u w:val="single"/>
                              </w:rPr>
                              <w:t>Albion in the Community</w:t>
                            </w:r>
                          </w:p>
                          <w:p w:rsidR="00DB2570" w:rsidRDefault="00DB2570" w:rsidP="00DB2570"/>
                          <w:p w:rsidR="00DB2570" w:rsidRDefault="00DB2570" w:rsidP="00DB2570">
                            <w:r>
                              <w:t xml:space="preserve">The ‘Albion Family’ is a programme to enable individuals or families to access the range of services and resources available at Albion in the Community and partners organisations. A coach mentor will work with the family or individual to identify any barriers to progression and to develop a ‘personal’ engagement plan of resources and activities that best suit their needs and to achieve the following outcomes: </w:t>
                            </w:r>
                          </w:p>
                          <w:p w:rsidR="00DB2570" w:rsidRDefault="00DB2570" w:rsidP="00DB2570">
                            <w:pPr>
                              <w:pStyle w:val="ListParagraph"/>
                              <w:numPr>
                                <w:ilvl w:val="0"/>
                                <w:numId w:val="3"/>
                              </w:numPr>
                              <w:pBdr>
                                <w:top w:val="nil"/>
                                <w:left w:val="nil"/>
                                <w:bottom w:val="nil"/>
                                <w:right w:val="nil"/>
                                <w:between w:val="nil"/>
                              </w:pBdr>
                              <w:spacing w:after="0"/>
                            </w:pPr>
                            <w:r>
                              <w:t>Improved physical fitness</w:t>
                            </w:r>
                          </w:p>
                          <w:p w:rsidR="00DB2570" w:rsidRDefault="00DB2570" w:rsidP="00DB2570">
                            <w:pPr>
                              <w:pStyle w:val="ListParagraph"/>
                              <w:numPr>
                                <w:ilvl w:val="0"/>
                                <w:numId w:val="3"/>
                              </w:numPr>
                              <w:pBdr>
                                <w:top w:val="nil"/>
                                <w:left w:val="nil"/>
                                <w:bottom w:val="nil"/>
                                <w:right w:val="nil"/>
                                <w:between w:val="nil"/>
                              </w:pBdr>
                              <w:spacing w:after="0"/>
                            </w:pPr>
                            <w:r>
                              <w:t>Improved mental health and an opportunity to socialize in a supervised environment</w:t>
                            </w:r>
                          </w:p>
                          <w:p w:rsidR="00DB2570" w:rsidRDefault="00DB2570" w:rsidP="00DB2570">
                            <w:pPr>
                              <w:pStyle w:val="ListParagraph"/>
                              <w:numPr>
                                <w:ilvl w:val="0"/>
                                <w:numId w:val="3"/>
                              </w:numPr>
                              <w:pBdr>
                                <w:top w:val="nil"/>
                                <w:left w:val="nil"/>
                                <w:bottom w:val="nil"/>
                                <w:right w:val="nil"/>
                                <w:between w:val="nil"/>
                              </w:pBdr>
                              <w:spacing w:after="0"/>
                            </w:pPr>
                            <w:r>
                              <w:t>Ongoing mentoring and support</w:t>
                            </w:r>
                          </w:p>
                          <w:p w:rsidR="00DB2570" w:rsidRDefault="00DB2570" w:rsidP="00DB2570">
                            <w:pPr>
                              <w:pStyle w:val="ListParagraph"/>
                              <w:numPr>
                                <w:ilvl w:val="0"/>
                                <w:numId w:val="3"/>
                              </w:numPr>
                              <w:pBdr>
                                <w:top w:val="nil"/>
                                <w:left w:val="nil"/>
                                <w:bottom w:val="nil"/>
                                <w:right w:val="nil"/>
                                <w:between w:val="nil"/>
                              </w:pBdr>
                              <w:spacing w:after="0"/>
                            </w:pPr>
                            <w:r>
                              <w:t>Support in life skills</w:t>
                            </w:r>
                          </w:p>
                          <w:p w:rsidR="00DB2570" w:rsidRDefault="00DB2570" w:rsidP="00DB2570">
                            <w:pPr>
                              <w:pStyle w:val="ListParagraph"/>
                              <w:numPr>
                                <w:ilvl w:val="0"/>
                                <w:numId w:val="3"/>
                              </w:numPr>
                              <w:pBdr>
                                <w:top w:val="nil"/>
                                <w:left w:val="nil"/>
                                <w:bottom w:val="nil"/>
                                <w:right w:val="nil"/>
                                <w:between w:val="nil"/>
                              </w:pBdr>
                              <w:spacing w:after="0"/>
                            </w:pPr>
                            <w:r>
                              <w:t>Volunteering opportunities</w:t>
                            </w:r>
                          </w:p>
                          <w:p w:rsidR="00DB2570" w:rsidRDefault="00DB2570" w:rsidP="00DB2570">
                            <w:pPr>
                              <w:pStyle w:val="ListParagraph"/>
                              <w:numPr>
                                <w:ilvl w:val="0"/>
                                <w:numId w:val="3"/>
                              </w:numPr>
                              <w:pBdr>
                                <w:top w:val="nil"/>
                                <w:left w:val="nil"/>
                                <w:bottom w:val="nil"/>
                                <w:right w:val="nil"/>
                                <w:between w:val="nil"/>
                              </w:pBdr>
                              <w:spacing w:after="0"/>
                            </w:pPr>
                            <w:r>
                              <w:t>Qualification opportunities</w:t>
                            </w:r>
                          </w:p>
                          <w:p w:rsidR="00DB2570" w:rsidRDefault="00DB2570" w:rsidP="00DB2570">
                            <w:pPr>
                              <w:pStyle w:val="ListParagraph"/>
                              <w:numPr>
                                <w:ilvl w:val="0"/>
                                <w:numId w:val="3"/>
                              </w:numPr>
                              <w:pBdr>
                                <w:top w:val="nil"/>
                                <w:left w:val="nil"/>
                                <w:bottom w:val="nil"/>
                                <w:right w:val="nil"/>
                                <w:between w:val="nil"/>
                              </w:pBdr>
                              <w:spacing w:after="0"/>
                            </w:pPr>
                            <w:r>
                              <w:t xml:space="preserve">Employment and support towards them getting a job and career. </w:t>
                            </w:r>
                          </w:p>
                          <w:p w:rsidR="00DB2570" w:rsidRPr="00536021" w:rsidRDefault="00DB2570" w:rsidP="00DB2570">
                            <w:pPr>
                              <w:rPr>
                                <w:rFonts w:asciiTheme="majorHAnsi" w:hAnsiTheme="majorHAnsi"/>
                                <w:b/>
                              </w:rPr>
                            </w:pPr>
                            <w:r w:rsidRPr="00536021">
                              <w:rPr>
                                <w:rFonts w:asciiTheme="majorHAnsi" w:hAnsiTheme="majorHAnsi"/>
                                <w:b/>
                              </w:rPr>
                              <w:t>Pick</w:t>
                            </w:r>
                            <w:r>
                              <w:rPr>
                                <w:rFonts w:asciiTheme="majorHAnsi" w:hAnsiTheme="majorHAnsi"/>
                                <w:b/>
                              </w:rPr>
                              <w:t xml:space="preserve"> up</w:t>
                            </w:r>
                            <w:r w:rsidRPr="00536021">
                              <w:rPr>
                                <w:rFonts w:asciiTheme="majorHAnsi" w:hAnsiTheme="majorHAnsi"/>
                                <w:b/>
                              </w:rPr>
                              <w:t xml:space="preserve"> a self-referral form or ask a member of staff for further details</w:t>
                            </w:r>
                            <w:r>
                              <w:rPr>
                                <w:rFonts w:asciiTheme="majorHAnsi" w:hAnsiTheme="majorHAnsi"/>
                                <w:b/>
                              </w:rPr>
                              <w:t xml:space="preserve"> if you would like more details.</w:t>
                            </w:r>
                            <w:r w:rsidRPr="00536021">
                              <w:rPr>
                                <w:rFonts w:asciiTheme="majorHAnsi" w:hAnsiTheme="majorHAnsi"/>
                                <w:b/>
                              </w:rPr>
                              <w:t xml:space="preserve"> </w:t>
                            </w:r>
                          </w:p>
                          <w:p w:rsidR="00DB2570" w:rsidRDefault="00DB2570" w:rsidP="00DB25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221.05pt;margin-top:.85pt;width:271.7pt;height:3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" fillcolor="window" strokeweight=".5pt">
                <v:textbox>
                  <w:txbxContent>
                    <w:p w:rsidR="00DB2570" w:rsidRPr="00536021" w:rsidRDefault="00DB2570" w:rsidP="00DB2570">
                      <w:pPr>
                        <w:ind w:left="720" w:firstLine="720"/>
                        <w:rPr>
                          <w:rFonts w:asciiTheme="majorHAnsi" w:hAnsiTheme="majorHAnsi"/>
                          <w:b/>
                          <w:color w:val="1F497D" w:themeColor="text2"/>
                          <w:sz w:val="24"/>
                          <w:szCs w:val="24"/>
                          <w:u w:val="single"/>
                        </w:rPr>
                      </w:pPr>
                      <w:r w:rsidRPr="00536021">
                        <w:rPr>
                          <w:rFonts w:asciiTheme="majorHAnsi" w:hAnsiTheme="majorHAnsi"/>
                          <w:b/>
                          <w:color w:val="1F497D" w:themeColor="text2"/>
                          <w:sz w:val="24"/>
                          <w:szCs w:val="24"/>
                          <w:u w:val="single"/>
                        </w:rPr>
                        <w:t>Albion in the Community</w:t>
                      </w:r>
                    </w:p>
                    <w:p w:rsidR="00DB2570" w:rsidRDefault="00DB2570" w:rsidP="00DB2570"/>
                    <w:p w:rsidR="00DB2570" w:rsidRDefault="00DB2570" w:rsidP="00DB2570">
                      <w:r>
                        <w:t xml:space="preserve">The ‘Albion Family’ is a programme to enable individuals or families to access the range of services and resources available at Albion in the Community and partners organisations. A coach mentor will work with the family or individual to identify any barriers to progression and to develop a ‘personal’ engagement plan of resources and activities that best suit their needs and to achieve the following outcomes: </w:t>
                      </w:r>
                    </w:p>
                    <w:p w:rsidR="00DB2570" w:rsidRDefault="00DB2570" w:rsidP="00DB2570">
                      <w:pPr>
                        <w:pStyle w:val="ListParagraph"/>
                        <w:numPr>
                          <w:ilvl w:val="0"/>
                          <w:numId w:val="3"/>
                        </w:numPr>
                        <w:pBdr>
                          <w:top w:val="nil"/>
                          <w:left w:val="nil"/>
                          <w:bottom w:val="nil"/>
                          <w:right w:val="nil"/>
                          <w:between w:val="nil"/>
                        </w:pBdr>
                        <w:spacing w:after="0"/>
                      </w:pPr>
                      <w:r>
                        <w:t>Improved physical fitness</w:t>
                      </w:r>
                    </w:p>
                    <w:p w:rsidR="00DB2570" w:rsidRDefault="00DB2570" w:rsidP="00DB2570">
                      <w:pPr>
                        <w:pStyle w:val="ListParagraph"/>
                        <w:numPr>
                          <w:ilvl w:val="0"/>
                          <w:numId w:val="3"/>
                        </w:numPr>
                        <w:pBdr>
                          <w:top w:val="nil"/>
                          <w:left w:val="nil"/>
                          <w:bottom w:val="nil"/>
                          <w:right w:val="nil"/>
                          <w:between w:val="nil"/>
                        </w:pBdr>
                        <w:spacing w:after="0"/>
                      </w:pPr>
                      <w:r>
                        <w:t>Improved mental health and an opportunity to socialize in a supervised environment</w:t>
                      </w:r>
                    </w:p>
                    <w:p w:rsidR="00DB2570" w:rsidRDefault="00DB2570" w:rsidP="00DB2570">
                      <w:pPr>
                        <w:pStyle w:val="ListParagraph"/>
                        <w:numPr>
                          <w:ilvl w:val="0"/>
                          <w:numId w:val="3"/>
                        </w:numPr>
                        <w:pBdr>
                          <w:top w:val="nil"/>
                          <w:left w:val="nil"/>
                          <w:bottom w:val="nil"/>
                          <w:right w:val="nil"/>
                          <w:between w:val="nil"/>
                        </w:pBdr>
                        <w:spacing w:after="0"/>
                      </w:pPr>
                      <w:r>
                        <w:t>Ongoing mentoring and support</w:t>
                      </w:r>
                    </w:p>
                    <w:p w:rsidR="00DB2570" w:rsidRDefault="00DB2570" w:rsidP="00DB2570">
                      <w:pPr>
                        <w:pStyle w:val="ListParagraph"/>
                        <w:numPr>
                          <w:ilvl w:val="0"/>
                          <w:numId w:val="3"/>
                        </w:numPr>
                        <w:pBdr>
                          <w:top w:val="nil"/>
                          <w:left w:val="nil"/>
                          <w:bottom w:val="nil"/>
                          <w:right w:val="nil"/>
                          <w:between w:val="nil"/>
                        </w:pBdr>
                        <w:spacing w:after="0"/>
                      </w:pPr>
                      <w:r>
                        <w:t>Support in life skills</w:t>
                      </w:r>
                    </w:p>
                    <w:p w:rsidR="00DB2570" w:rsidRDefault="00DB2570" w:rsidP="00DB2570">
                      <w:pPr>
                        <w:pStyle w:val="ListParagraph"/>
                        <w:numPr>
                          <w:ilvl w:val="0"/>
                          <w:numId w:val="3"/>
                        </w:numPr>
                        <w:pBdr>
                          <w:top w:val="nil"/>
                          <w:left w:val="nil"/>
                          <w:bottom w:val="nil"/>
                          <w:right w:val="nil"/>
                          <w:between w:val="nil"/>
                        </w:pBdr>
                        <w:spacing w:after="0"/>
                      </w:pPr>
                      <w:r>
                        <w:t>Volunteering opportunities</w:t>
                      </w:r>
                    </w:p>
                    <w:p w:rsidR="00DB2570" w:rsidRDefault="00DB2570" w:rsidP="00DB2570">
                      <w:pPr>
                        <w:pStyle w:val="ListParagraph"/>
                        <w:numPr>
                          <w:ilvl w:val="0"/>
                          <w:numId w:val="3"/>
                        </w:numPr>
                        <w:pBdr>
                          <w:top w:val="nil"/>
                          <w:left w:val="nil"/>
                          <w:bottom w:val="nil"/>
                          <w:right w:val="nil"/>
                          <w:between w:val="nil"/>
                        </w:pBdr>
                        <w:spacing w:after="0"/>
                      </w:pPr>
                      <w:r>
                        <w:t>Qualification opportunities</w:t>
                      </w:r>
                    </w:p>
                    <w:p w:rsidR="00DB2570" w:rsidRDefault="00DB2570" w:rsidP="00DB2570">
                      <w:pPr>
                        <w:pStyle w:val="ListParagraph"/>
                        <w:numPr>
                          <w:ilvl w:val="0"/>
                          <w:numId w:val="3"/>
                        </w:numPr>
                        <w:pBdr>
                          <w:top w:val="nil"/>
                          <w:left w:val="nil"/>
                          <w:bottom w:val="nil"/>
                          <w:right w:val="nil"/>
                          <w:between w:val="nil"/>
                        </w:pBdr>
                        <w:spacing w:after="0"/>
                      </w:pPr>
                      <w:r>
                        <w:t xml:space="preserve">Employment and support towards them getting a job and career. </w:t>
                      </w:r>
                    </w:p>
                    <w:p w:rsidR="00DB2570" w:rsidRPr="00536021" w:rsidRDefault="00DB2570" w:rsidP="00DB2570">
                      <w:pPr>
                        <w:rPr>
                          <w:rFonts w:asciiTheme="majorHAnsi" w:hAnsiTheme="majorHAnsi"/>
                          <w:b/>
                        </w:rPr>
                      </w:pPr>
                      <w:r w:rsidRPr="00536021">
                        <w:rPr>
                          <w:rFonts w:asciiTheme="majorHAnsi" w:hAnsiTheme="majorHAnsi"/>
                          <w:b/>
                        </w:rPr>
                        <w:t>Pick</w:t>
                      </w:r>
                      <w:r>
                        <w:rPr>
                          <w:rFonts w:asciiTheme="majorHAnsi" w:hAnsiTheme="majorHAnsi"/>
                          <w:b/>
                        </w:rPr>
                        <w:t xml:space="preserve"> up</w:t>
                      </w:r>
                      <w:r w:rsidRPr="00536021">
                        <w:rPr>
                          <w:rFonts w:asciiTheme="majorHAnsi" w:hAnsiTheme="majorHAnsi"/>
                          <w:b/>
                        </w:rPr>
                        <w:t xml:space="preserve"> a self-referral form or ask a member of staff for further details</w:t>
                      </w:r>
                      <w:r>
                        <w:rPr>
                          <w:rFonts w:asciiTheme="majorHAnsi" w:hAnsiTheme="majorHAnsi"/>
                          <w:b/>
                        </w:rPr>
                        <w:t xml:space="preserve"> if you would like more details.</w:t>
                      </w:r>
                      <w:r w:rsidRPr="00536021">
                        <w:rPr>
                          <w:rFonts w:asciiTheme="majorHAnsi" w:hAnsiTheme="majorHAnsi"/>
                          <w:b/>
                        </w:rPr>
                        <w:t xml:space="preserve"> </w:t>
                      </w:r>
                    </w:p>
                    <w:p w:rsidR="00DB2570" w:rsidRDefault="00DB2570" w:rsidP="00DB2570"/>
                  </w:txbxContent>
                </v:textbox>
              </v:shape>
            </w:pict>
          </mc:Fallback>
        </mc:AlternateContent>
      </w:r>
      <w:r w:rsidR="00DB2570">
        <w:rPr>
          <w:rStyle w:val="SubtleReference"/>
          <w:rFonts w:asciiTheme="majorHAnsi" w:hAnsiTheme="majorHAnsi"/>
          <w:i/>
          <w:color w:val="1F497D" w:themeColor="text2"/>
          <w:sz w:val="48"/>
          <w:szCs w:val="48"/>
        </w:rPr>
        <w:t xml:space="preserve"> </w:t>
      </w:r>
      <w:r>
        <w:rPr>
          <w:rFonts w:asciiTheme="majorHAnsi" w:hAnsiTheme="majorHAnsi"/>
          <w:i/>
          <w:smallCaps/>
          <w:noProof/>
          <w:color w:val="1F497D" w:themeColor="text2"/>
          <w:sz w:val="48"/>
          <w:szCs w:val="48"/>
          <w:u w:val="single"/>
          <w:lang w:eastAsia="en-GB"/>
        </w:rPr>
        <w:drawing>
          <wp:inline distT="0" distB="0" distL="0" distR="0" wp14:anchorId="61E5BFA6" wp14:editId="45F6375E">
            <wp:extent cx="3102157" cy="2852058"/>
            <wp:effectExtent l="0" t="0" r="317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7294" cy="2847587"/>
                    </a:xfrm>
                    <a:prstGeom prst="rect">
                      <a:avLst/>
                    </a:prstGeom>
                    <a:noFill/>
                  </pic:spPr>
                </pic:pic>
              </a:graphicData>
            </a:graphic>
          </wp:inline>
        </w:drawing>
      </w:r>
      <w:r w:rsidR="00DB2570">
        <w:rPr>
          <w:rStyle w:val="SubtleReference"/>
          <w:rFonts w:asciiTheme="majorHAnsi" w:hAnsiTheme="majorHAnsi"/>
          <w:i/>
          <w:color w:val="1F497D" w:themeColor="text2"/>
          <w:sz w:val="48"/>
          <w:szCs w:val="48"/>
        </w:rPr>
        <w:t xml:space="preserve">                                         </w:t>
      </w:r>
    </w:p>
    <w:p w:rsidR="00DB2570" w:rsidRDefault="00DB2570" w:rsidP="00A86BD5">
      <w:pPr>
        <w:ind w:left="-567"/>
        <w:rPr>
          <w:rStyle w:val="SubtleReference"/>
          <w:rFonts w:asciiTheme="majorHAnsi" w:hAnsiTheme="majorHAnsi"/>
          <w:i/>
          <w:color w:val="1F497D" w:themeColor="text2"/>
          <w:sz w:val="48"/>
          <w:szCs w:val="48"/>
        </w:rPr>
      </w:pPr>
    </w:p>
    <w:p w:rsidR="00DB2570" w:rsidRDefault="00DB2570" w:rsidP="004D2C28">
      <w:pPr>
        <w:rPr>
          <w:rStyle w:val="SubtleReference"/>
          <w:rFonts w:asciiTheme="majorHAnsi" w:hAnsiTheme="majorHAnsi"/>
          <w:i/>
          <w:color w:val="1F497D" w:themeColor="text2"/>
          <w:sz w:val="48"/>
          <w:szCs w:val="48"/>
        </w:rPr>
      </w:pPr>
    </w:p>
    <w:p w:rsidR="00DB2570" w:rsidRDefault="00DB2570" w:rsidP="004D2C28">
      <w:pPr>
        <w:rPr>
          <w:rStyle w:val="SubtleReference"/>
          <w:rFonts w:asciiTheme="majorHAnsi" w:hAnsiTheme="majorHAnsi"/>
          <w:i/>
          <w:color w:val="1F497D" w:themeColor="text2"/>
          <w:sz w:val="48"/>
          <w:szCs w:val="48"/>
        </w:rPr>
      </w:pPr>
    </w:p>
    <w:p w:rsidR="00DB2570" w:rsidRDefault="00894384" w:rsidP="004D2C28">
      <w:pPr>
        <w:rPr>
          <w:rStyle w:val="SubtleReference"/>
          <w:rFonts w:asciiTheme="majorHAnsi" w:hAnsiTheme="majorHAnsi"/>
          <w:i/>
          <w:color w:val="1F497D" w:themeColor="text2"/>
          <w:sz w:val="48"/>
          <w:szCs w:val="48"/>
        </w:rPr>
      </w:pPr>
      <w:r w:rsidRPr="00DB2570">
        <w:rPr>
          <w:rFonts w:asciiTheme="majorHAnsi" w:eastAsia="Arial" w:hAnsiTheme="majorHAnsi" w:cs="Arial"/>
          <w:b/>
          <w:noProof/>
          <w:color w:val="000000"/>
          <w:sz w:val="32"/>
          <w:szCs w:val="32"/>
          <w:lang w:eastAsia="en-GB"/>
        </w:rPr>
        <mc:AlternateContent>
          <mc:Choice Requires="wps">
            <w:drawing>
              <wp:anchor distT="0" distB="0" distL="114300" distR="114300" simplePos="0" relativeHeight="251668480" behindDoc="0" locked="0" layoutInCell="1" allowOverlap="1" wp14:anchorId="56B47E9F" wp14:editId="656A8C7A">
                <wp:simplePos x="0" y="0"/>
                <wp:positionH relativeFrom="column">
                  <wp:posOffset>2808514</wp:posOffset>
                </wp:positionH>
                <wp:positionV relativeFrom="paragraph">
                  <wp:posOffset>190954</wp:posOffset>
                </wp:positionV>
                <wp:extent cx="3450590" cy="2656114"/>
                <wp:effectExtent l="0" t="0" r="16510" b="11430"/>
                <wp:wrapNone/>
                <wp:docPr id="2" name="Text Box 2"/>
                <wp:cNvGraphicFramePr/>
                <a:graphic xmlns:a="http://schemas.openxmlformats.org/drawingml/2006/main">
                  <a:graphicData uri="http://schemas.microsoft.com/office/word/2010/wordprocessingShape">
                    <wps:wsp>
                      <wps:cNvSpPr txBox="1"/>
                      <wps:spPr>
                        <a:xfrm>
                          <a:off x="0" y="0"/>
                          <a:ext cx="3450590" cy="2656114"/>
                        </a:xfrm>
                        <a:prstGeom prst="rect">
                          <a:avLst/>
                        </a:prstGeom>
                        <a:solidFill>
                          <a:sysClr val="window" lastClr="FFFFFF"/>
                        </a:solidFill>
                        <a:ln w="6350">
                          <a:solidFill>
                            <a:prstClr val="black"/>
                          </a:solidFill>
                        </a:ln>
                        <a:effectLst/>
                      </wps:spPr>
                      <wps:txbx>
                        <w:txbxContent>
                          <w:p w:rsidR="00DB2570" w:rsidRPr="00577960" w:rsidRDefault="00DB2570" w:rsidP="00DB2570">
                            <w:pPr>
                              <w:rPr>
                                <w:b/>
                                <w:sz w:val="24"/>
                                <w:szCs w:val="24"/>
                              </w:rPr>
                            </w:pPr>
                            <w:r w:rsidRPr="00577960">
                              <w:rPr>
                                <w:b/>
                                <w:sz w:val="24"/>
                                <w:szCs w:val="24"/>
                              </w:rPr>
                              <w:t>Online access</w:t>
                            </w:r>
                          </w:p>
                          <w:p w:rsidR="00DB2570" w:rsidRDefault="00DB2570" w:rsidP="00DB2570">
                            <w:r w:rsidRPr="00D658FE">
                              <w:t>Patients can now book appointments online; you can also have further access to a summary of your care record. We would also like to remind patients that they can update their personal details via our website to ensure we have your up-to-date mobile number etc. To access this service you will need to provide us with two forms of identification. We will then provide you with a unique id and password. Once you have these things in place you will be able to use the online facilities to book and change appointments as well as access other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21.15pt;margin-top:15.05pt;width:271.7pt;height:20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" fillcolor="window" strokeweight=".5pt">
                <v:textbox>
                  <w:txbxContent>
                    <w:p w:rsidR="00DB2570" w:rsidRPr="00577960" w:rsidRDefault="00DB2570" w:rsidP="00DB2570">
                      <w:pPr>
                        <w:rPr>
                          <w:b/>
                          <w:sz w:val="24"/>
                          <w:szCs w:val="24"/>
                        </w:rPr>
                      </w:pPr>
                      <w:r w:rsidRPr="00577960">
                        <w:rPr>
                          <w:b/>
                          <w:sz w:val="24"/>
                          <w:szCs w:val="24"/>
                        </w:rPr>
                        <w:t>Online access</w:t>
                      </w:r>
                    </w:p>
                    <w:p w:rsidR="00DB2570" w:rsidRDefault="00DB2570" w:rsidP="00DB2570">
                      <w:r w:rsidRPr="00D658FE">
                        <w:t>Patients can now book appointments online; you can also have further access to a summary of your care record. We would also like to remind patients that they can update their personal details via our website to ensure we have your up-to-date mobile number etc. To access this service you will need to provide us with two forms of identification. We will then provide you with a unique id and password. Once you have these things in place you will be able to use the online facilities to book and change appointments as well as access other services</w:t>
                      </w:r>
                    </w:p>
                  </w:txbxContent>
                </v:textbox>
              </v:shape>
            </w:pict>
          </mc:Fallback>
        </mc:AlternateContent>
      </w:r>
    </w:p>
    <w:p w:rsidR="00DB2570" w:rsidRDefault="00DB2570" w:rsidP="004D2C28">
      <w:pPr>
        <w:rPr>
          <w:rStyle w:val="SubtleReference"/>
          <w:rFonts w:asciiTheme="majorHAnsi" w:hAnsiTheme="majorHAnsi"/>
          <w:i/>
          <w:color w:val="1F497D" w:themeColor="text2"/>
          <w:sz w:val="48"/>
          <w:szCs w:val="48"/>
        </w:rPr>
      </w:pPr>
    </w:p>
    <w:p w:rsidR="00DB2570" w:rsidRDefault="00894384" w:rsidP="004D2C28">
      <w:pPr>
        <w:rPr>
          <w:rStyle w:val="SubtleReference"/>
          <w:rFonts w:asciiTheme="majorHAnsi" w:hAnsiTheme="majorHAnsi"/>
          <w:i/>
          <w:color w:val="1F497D" w:themeColor="text2"/>
          <w:sz w:val="48"/>
          <w:szCs w:val="48"/>
        </w:rPr>
      </w:pPr>
      <w:r w:rsidRPr="00DB2570">
        <w:rPr>
          <w:rFonts w:ascii="Arial" w:eastAsia="Arial" w:hAnsi="Arial" w:cs="Arial"/>
          <w:noProof/>
          <w:color w:val="000000"/>
          <w:lang w:eastAsia="en-GB"/>
        </w:rPr>
        <mc:AlternateContent>
          <mc:Choice Requires="wps">
            <w:drawing>
              <wp:anchor distT="0" distB="0" distL="114300" distR="114300" simplePos="0" relativeHeight="251670528" behindDoc="0" locked="0" layoutInCell="1" allowOverlap="1" wp14:anchorId="08D3D371" wp14:editId="41633958">
                <wp:simplePos x="0" y="0"/>
                <wp:positionH relativeFrom="column">
                  <wp:posOffset>-631825</wp:posOffset>
                </wp:positionH>
                <wp:positionV relativeFrom="paragraph">
                  <wp:posOffset>233680</wp:posOffset>
                </wp:positionV>
                <wp:extent cx="3156585" cy="1349375"/>
                <wp:effectExtent l="0" t="0" r="24765" b="22225"/>
                <wp:wrapNone/>
                <wp:docPr id="9" name="Text Box 9"/>
                <wp:cNvGraphicFramePr/>
                <a:graphic xmlns:a="http://schemas.openxmlformats.org/drawingml/2006/main">
                  <a:graphicData uri="http://schemas.microsoft.com/office/word/2010/wordprocessingShape">
                    <wps:wsp>
                      <wps:cNvSpPr txBox="1"/>
                      <wps:spPr>
                        <a:xfrm>
                          <a:off x="0" y="0"/>
                          <a:ext cx="3156585" cy="1349375"/>
                        </a:xfrm>
                        <a:prstGeom prst="rect">
                          <a:avLst/>
                        </a:prstGeom>
                        <a:solidFill>
                          <a:sysClr val="window" lastClr="FFFFFF"/>
                        </a:solidFill>
                        <a:ln w="6350">
                          <a:solidFill>
                            <a:prstClr val="black"/>
                          </a:solidFill>
                        </a:ln>
                        <a:effectLst/>
                      </wps:spPr>
                      <wps:txbx>
                        <w:txbxContent>
                          <w:p w:rsidR="00DB2570" w:rsidRPr="00577960" w:rsidRDefault="00DB2570" w:rsidP="00DB2570">
                            <w:pPr>
                              <w:widowControl w:val="0"/>
                              <w:spacing w:line="240" w:lineRule="auto"/>
                              <w:jc w:val="center"/>
                              <w:rPr>
                                <w:rFonts w:asciiTheme="majorHAnsi" w:hAnsiTheme="majorHAnsi"/>
                                <w:b/>
                                <w:sz w:val="24"/>
                                <w:szCs w:val="24"/>
                              </w:rPr>
                            </w:pPr>
                            <w:r w:rsidRPr="00577960">
                              <w:rPr>
                                <w:rFonts w:asciiTheme="majorHAnsi" w:hAnsiTheme="majorHAnsi"/>
                                <w:b/>
                                <w:sz w:val="24"/>
                                <w:szCs w:val="24"/>
                              </w:rPr>
                              <w:t>Patient Participation Group (PPG)</w:t>
                            </w:r>
                          </w:p>
                          <w:p w:rsidR="00DB2570" w:rsidRPr="000B52A1" w:rsidRDefault="00DB2570" w:rsidP="00DB2570">
                            <w:pPr>
                              <w:widowControl w:val="0"/>
                              <w:spacing w:line="240" w:lineRule="auto"/>
                              <w:rPr>
                                <w:rFonts w:asciiTheme="majorHAnsi" w:hAnsiTheme="majorHAnsi"/>
                              </w:rPr>
                            </w:pPr>
                            <w:r w:rsidRPr="000B52A1">
                              <w:rPr>
                                <w:rFonts w:asciiTheme="majorHAnsi" w:hAnsiTheme="majorHAnsi"/>
                              </w:rPr>
                              <w:t xml:space="preserve">Our friendly group meet four times a year, you do not need to attend every meeting to become a member. </w:t>
                            </w:r>
                          </w:p>
                          <w:p w:rsidR="00DB2570" w:rsidRPr="000B52A1" w:rsidRDefault="00DB2570" w:rsidP="00DB2570">
                            <w:pPr>
                              <w:widowControl w:val="0"/>
                              <w:spacing w:line="240" w:lineRule="auto"/>
                              <w:rPr>
                                <w:rFonts w:asciiTheme="majorHAnsi" w:hAnsiTheme="majorHAnsi"/>
                              </w:rPr>
                            </w:pPr>
                            <w:r w:rsidRPr="000B52A1">
                              <w:rPr>
                                <w:rFonts w:asciiTheme="majorHAnsi" w:hAnsiTheme="majorHAnsi"/>
                              </w:rPr>
                              <w:t>If you would like to join please give your details to reception or visit our website.</w:t>
                            </w:r>
                          </w:p>
                          <w:p w:rsidR="00DB2570" w:rsidRPr="000B52A1" w:rsidRDefault="00DB2570" w:rsidP="00DB2570">
                            <w:pPr>
                              <w:widowControl w:val="0"/>
                              <w:spacing w:line="240" w:lineRule="auto"/>
                              <w:rPr>
                                <w:rFonts w:asciiTheme="majorHAnsi" w:hAnsiTheme="majorHAnsi"/>
                              </w:rPr>
                            </w:pPr>
                            <w:r w:rsidRPr="000B52A1">
                              <w:rPr>
                                <w:rFonts w:asciiTheme="majorHAnsi" w:hAnsiTheme="majorHAnsi"/>
                              </w:rPr>
                              <w:t xml:space="preserve">All patients are welcome. </w:t>
                            </w:r>
                          </w:p>
                          <w:p w:rsidR="00DB2570" w:rsidRDefault="00DB2570" w:rsidP="00DB2570"/>
                          <w:p w:rsidR="00DB2570" w:rsidRDefault="00DB2570" w:rsidP="00DB2570"/>
                          <w:p w:rsidR="00DB2570" w:rsidRDefault="00DB2570" w:rsidP="00DB25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3" type="#_x0000_t202" style="position:absolute;margin-left:-49.75pt;margin-top:18.4pt;width:248.55pt;height:106.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" fillcolor="window" strokeweight=".5pt">
                <v:textbox>
                  <w:txbxContent>
                    <w:p w:rsidR="00DB2570" w:rsidRPr="00577960" w:rsidRDefault="00DB2570" w:rsidP="00DB2570">
                      <w:pPr>
                        <w:widowControl w:val="0"/>
                        <w:spacing w:line="240" w:lineRule="auto"/>
                        <w:jc w:val="center"/>
                        <w:rPr>
                          <w:rFonts w:asciiTheme="majorHAnsi" w:hAnsiTheme="majorHAnsi"/>
                          <w:b/>
                          <w:sz w:val="24"/>
                          <w:szCs w:val="24"/>
                        </w:rPr>
                      </w:pPr>
                      <w:r w:rsidRPr="00577960">
                        <w:rPr>
                          <w:rFonts w:asciiTheme="majorHAnsi" w:hAnsiTheme="majorHAnsi"/>
                          <w:b/>
                          <w:sz w:val="24"/>
                          <w:szCs w:val="24"/>
                        </w:rPr>
                        <w:t>Patient Participation Group (PPG)</w:t>
                      </w:r>
                    </w:p>
                    <w:p w:rsidR="00DB2570" w:rsidRPr="000B52A1" w:rsidRDefault="00DB2570" w:rsidP="00DB2570">
                      <w:pPr>
                        <w:widowControl w:val="0"/>
                        <w:spacing w:line="240" w:lineRule="auto"/>
                        <w:rPr>
                          <w:rFonts w:asciiTheme="majorHAnsi" w:hAnsiTheme="majorHAnsi"/>
                        </w:rPr>
                      </w:pPr>
                      <w:r w:rsidRPr="000B52A1">
                        <w:rPr>
                          <w:rFonts w:asciiTheme="majorHAnsi" w:hAnsiTheme="majorHAnsi"/>
                        </w:rPr>
                        <w:t xml:space="preserve">Our friendly group meet four times a year, you do not need to attend every meeting to become a member. </w:t>
                      </w:r>
                    </w:p>
                    <w:p w:rsidR="00DB2570" w:rsidRPr="000B52A1" w:rsidRDefault="00DB2570" w:rsidP="00DB2570">
                      <w:pPr>
                        <w:widowControl w:val="0"/>
                        <w:spacing w:line="240" w:lineRule="auto"/>
                        <w:rPr>
                          <w:rFonts w:asciiTheme="majorHAnsi" w:hAnsiTheme="majorHAnsi"/>
                        </w:rPr>
                      </w:pPr>
                      <w:r w:rsidRPr="000B52A1">
                        <w:rPr>
                          <w:rFonts w:asciiTheme="majorHAnsi" w:hAnsiTheme="majorHAnsi"/>
                        </w:rPr>
                        <w:t>If you would like to join please give your details to reception or visit our website.</w:t>
                      </w:r>
                    </w:p>
                    <w:p w:rsidR="00DB2570" w:rsidRPr="000B52A1" w:rsidRDefault="00DB2570" w:rsidP="00DB2570">
                      <w:pPr>
                        <w:widowControl w:val="0"/>
                        <w:spacing w:line="240" w:lineRule="auto"/>
                        <w:rPr>
                          <w:rFonts w:asciiTheme="majorHAnsi" w:hAnsiTheme="majorHAnsi"/>
                        </w:rPr>
                      </w:pPr>
                      <w:r w:rsidRPr="000B52A1">
                        <w:rPr>
                          <w:rFonts w:asciiTheme="majorHAnsi" w:hAnsiTheme="majorHAnsi"/>
                        </w:rPr>
                        <w:t xml:space="preserve">All patients are welcome. </w:t>
                      </w:r>
                    </w:p>
                    <w:p w:rsidR="00DB2570" w:rsidRDefault="00DB2570" w:rsidP="00DB2570"/>
                    <w:p w:rsidR="00DB2570" w:rsidRDefault="00DB2570" w:rsidP="00DB2570"/>
                    <w:p w:rsidR="00DB2570" w:rsidRDefault="00DB2570" w:rsidP="00DB2570"/>
                  </w:txbxContent>
                </v:textbox>
              </v:shape>
            </w:pict>
          </mc:Fallback>
        </mc:AlternateContent>
      </w:r>
    </w:p>
    <w:p w:rsidR="00DB2570" w:rsidRDefault="00DB2570" w:rsidP="004D2C28">
      <w:pPr>
        <w:rPr>
          <w:rStyle w:val="SubtleReference"/>
          <w:rFonts w:asciiTheme="majorHAnsi" w:hAnsiTheme="majorHAnsi"/>
          <w:i/>
          <w:color w:val="1F497D" w:themeColor="text2"/>
          <w:sz w:val="48"/>
          <w:szCs w:val="48"/>
        </w:rPr>
      </w:pPr>
    </w:p>
    <w:p w:rsidR="00DB2570" w:rsidRDefault="00DB2570" w:rsidP="004D2C28">
      <w:pPr>
        <w:rPr>
          <w:rStyle w:val="SubtleReference"/>
          <w:rFonts w:asciiTheme="majorHAnsi" w:hAnsiTheme="majorHAnsi"/>
          <w:i/>
          <w:color w:val="1F497D" w:themeColor="text2"/>
          <w:sz w:val="48"/>
          <w:szCs w:val="48"/>
        </w:rPr>
      </w:pPr>
    </w:p>
    <w:p w:rsidR="004D2C28" w:rsidRDefault="005A3649" w:rsidP="005A3649">
      <w:pPr>
        <w:ind w:left="-993"/>
        <w:rPr>
          <w:rStyle w:val="SubtleReference"/>
          <w:rFonts w:asciiTheme="majorHAnsi" w:hAnsiTheme="majorHAnsi"/>
          <w:i/>
          <w:color w:val="1F497D" w:themeColor="text2"/>
          <w:sz w:val="48"/>
          <w:szCs w:val="48"/>
        </w:rPr>
      </w:pPr>
      <w:r w:rsidRPr="005A3649">
        <w:rPr>
          <w:rFonts w:ascii="Arial" w:eastAsia="Arial" w:hAnsi="Arial" w:cs="Arial"/>
          <w:noProof/>
          <w:color w:val="000000"/>
          <w:lang w:eastAsia="en-GB"/>
        </w:rPr>
        <mc:AlternateContent>
          <mc:Choice Requires="wps">
            <w:drawing>
              <wp:anchor distT="0" distB="0" distL="114300" distR="114300" simplePos="0" relativeHeight="251672576" behindDoc="0" locked="0" layoutInCell="1" allowOverlap="1" wp14:anchorId="487D7334" wp14:editId="0FB96716">
                <wp:simplePos x="0" y="0"/>
                <wp:positionH relativeFrom="column">
                  <wp:posOffset>-631190</wp:posOffset>
                </wp:positionH>
                <wp:positionV relativeFrom="paragraph">
                  <wp:posOffset>340632</wp:posOffset>
                </wp:positionV>
                <wp:extent cx="6890022" cy="1992086"/>
                <wp:effectExtent l="0" t="0" r="25400" b="27305"/>
                <wp:wrapNone/>
                <wp:docPr id="12" name="Text Box 12"/>
                <wp:cNvGraphicFramePr/>
                <a:graphic xmlns:a="http://schemas.openxmlformats.org/drawingml/2006/main">
                  <a:graphicData uri="http://schemas.microsoft.com/office/word/2010/wordprocessingShape">
                    <wps:wsp>
                      <wps:cNvSpPr txBox="1"/>
                      <wps:spPr>
                        <a:xfrm>
                          <a:off x="0" y="0"/>
                          <a:ext cx="6890022" cy="1992086"/>
                        </a:xfrm>
                        <a:prstGeom prst="rect">
                          <a:avLst/>
                        </a:prstGeom>
                        <a:solidFill>
                          <a:sysClr val="window" lastClr="FFFFFF"/>
                        </a:solidFill>
                        <a:ln w="6350">
                          <a:solidFill>
                            <a:prstClr val="black"/>
                          </a:solidFill>
                        </a:ln>
                        <a:effectLst/>
                      </wps:spPr>
                      <wps:txbx>
                        <w:txbxContent>
                          <w:p w:rsidR="005A3649" w:rsidRPr="00577960" w:rsidRDefault="005A3649" w:rsidP="005A3649">
                            <w:pPr>
                              <w:widowControl w:val="0"/>
                              <w:spacing w:line="240" w:lineRule="auto"/>
                              <w:rPr>
                                <w:rFonts w:asciiTheme="majorHAnsi" w:hAnsiTheme="majorHAnsi"/>
                                <w:b/>
                                <w:sz w:val="24"/>
                                <w:szCs w:val="24"/>
                              </w:rPr>
                            </w:pPr>
                            <w:r w:rsidRPr="00577960">
                              <w:rPr>
                                <w:rFonts w:asciiTheme="majorHAnsi" w:hAnsiTheme="majorHAnsi"/>
                                <w:b/>
                                <w:sz w:val="24"/>
                                <w:szCs w:val="24"/>
                              </w:rPr>
                              <w:t>Appointments</w:t>
                            </w:r>
                          </w:p>
                          <w:p w:rsidR="005A3649" w:rsidRPr="00DF7C17" w:rsidRDefault="005A3649" w:rsidP="005A3649">
                            <w:pPr>
                              <w:widowControl w:val="0"/>
                              <w:spacing w:line="240" w:lineRule="auto"/>
                              <w:rPr>
                                <w:rFonts w:ascii="Helvetica" w:hAnsi="Helvetica"/>
                              </w:rPr>
                            </w:pPr>
                            <w:r w:rsidRPr="00DF7C17">
                              <w:rPr>
                                <w:rFonts w:ascii="Helvetica" w:hAnsi="Helvetica"/>
                              </w:rPr>
                              <w:t>Thank you to all the patients who attended their appointments and to those who cancelled their appointments in good time.</w:t>
                            </w:r>
                          </w:p>
                          <w:p w:rsidR="005A3649" w:rsidRPr="00DF7C17" w:rsidRDefault="005A3649" w:rsidP="005A3649">
                            <w:pPr>
                              <w:widowControl w:val="0"/>
                              <w:spacing w:line="240" w:lineRule="auto"/>
                              <w:rPr>
                                <w:rFonts w:ascii="Helvetica" w:hAnsi="Helvetica"/>
                              </w:rPr>
                            </w:pPr>
                          </w:p>
                          <w:p w:rsidR="005A3649" w:rsidRDefault="005A3649" w:rsidP="005A3649">
                            <w:pPr>
                              <w:rPr>
                                <w:rFonts w:ascii="Helvetica" w:hAnsi="Helvetica"/>
                              </w:rPr>
                            </w:pPr>
                            <w:r w:rsidRPr="00DF7C17">
                              <w:rPr>
                                <w:rFonts w:ascii="Helvetica" w:hAnsi="Helvetica"/>
                              </w:rPr>
                              <w:t>In the mont</w:t>
                            </w:r>
                            <w:r w:rsidR="004F6A14">
                              <w:rPr>
                                <w:rFonts w:ascii="Helvetica" w:hAnsi="Helvetica"/>
                              </w:rPr>
                              <w:t>h of September we had 70 nurses and 55</w:t>
                            </w:r>
                            <w:r w:rsidRPr="00DF7C17">
                              <w:rPr>
                                <w:rFonts w:ascii="Helvetica" w:hAnsi="Helvetica"/>
                              </w:rPr>
                              <w:t xml:space="preserve"> G</w:t>
                            </w:r>
                            <w:r w:rsidR="004F6A14">
                              <w:rPr>
                                <w:rFonts w:ascii="Helvetica" w:hAnsi="Helvetica"/>
                              </w:rPr>
                              <w:t>P appointments wasted which amounts to a lot</w:t>
                            </w:r>
                            <w:r w:rsidRPr="00DF7C17">
                              <w:rPr>
                                <w:rFonts w:ascii="Helvetica" w:hAnsi="Helvetica"/>
                              </w:rPr>
                              <w:t xml:space="preserve"> of wasted clinic hours. Please think of other patients who could benefit </w:t>
                            </w:r>
                            <w:r w:rsidR="004F6A14">
                              <w:rPr>
                                <w:rFonts w:ascii="Helvetica" w:hAnsi="Helvetica"/>
                              </w:rPr>
                              <w:t>from that appointment. You can ca</w:t>
                            </w:r>
                            <w:r w:rsidRPr="00DF7C17">
                              <w:rPr>
                                <w:rFonts w:ascii="Helvetica" w:hAnsi="Helvetica"/>
                              </w:rPr>
                              <w:t xml:space="preserve">ncel your appointment online and cancel by phone when </w:t>
                            </w:r>
                            <w:r>
                              <w:rPr>
                                <w:rFonts w:ascii="Helvetica" w:hAnsi="Helvetica"/>
                              </w:rPr>
                              <w:t>y</w:t>
                            </w:r>
                            <w:r w:rsidRPr="00DF7C17">
                              <w:rPr>
                                <w:rFonts w:ascii="Helvetica" w:hAnsi="Helvetica"/>
                              </w:rPr>
                              <w:t>ou no longer require it.</w:t>
                            </w:r>
                            <w:r w:rsidRPr="00577960">
                              <w:rPr>
                                <w:rFonts w:ascii="Helvetica" w:hAnsi="Helvetica"/>
                              </w:rPr>
                              <w:t xml:space="preserve"> </w:t>
                            </w:r>
                            <w:bookmarkStart w:id="0" w:name="_GoBack"/>
                            <w:bookmarkEnd w:id="0"/>
                          </w:p>
                          <w:p w:rsidR="005A3649" w:rsidRDefault="005A3649" w:rsidP="005A36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left:0;text-align:left;margin-left:-49.7pt;margin-top:26.8pt;width:542.5pt;height:15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" fillcolor="window" strokeweight=".5pt">
                <v:textbox>
                  <w:txbxContent>
                    <w:p w:rsidR="005A3649" w:rsidRPr="00577960" w:rsidRDefault="005A3649" w:rsidP="005A3649">
                      <w:pPr>
                        <w:widowControl w:val="0"/>
                        <w:spacing w:line="240" w:lineRule="auto"/>
                        <w:rPr>
                          <w:rFonts w:asciiTheme="majorHAnsi" w:hAnsiTheme="majorHAnsi"/>
                          <w:b/>
                          <w:sz w:val="24"/>
                          <w:szCs w:val="24"/>
                        </w:rPr>
                      </w:pPr>
                      <w:r w:rsidRPr="00577960">
                        <w:rPr>
                          <w:rFonts w:asciiTheme="majorHAnsi" w:hAnsiTheme="majorHAnsi"/>
                          <w:b/>
                          <w:sz w:val="24"/>
                          <w:szCs w:val="24"/>
                        </w:rPr>
                        <w:t>Appointments</w:t>
                      </w:r>
                    </w:p>
                    <w:p w:rsidR="005A3649" w:rsidRPr="00DF7C17" w:rsidRDefault="005A3649" w:rsidP="005A3649">
                      <w:pPr>
                        <w:widowControl w:val="0"/>
                        <w:spacing w:line="240" w:lineRule="auto"/>
                        <w:rPr>
                          <w:rFonts w:ascii="Helvetica" w:hAnsi="Helvetica"/>
                        </w:rPr>
                      </w:pPr>
                      <w:r w:rsidRPr="00DF7C17">
                        <w:rPr>
                          <w:rFonts w:ascii="Helvetica" w:hAnsi="Helvetica"/>
                        </w:rPr>
                        <w:t>Thank you to all the patients who attended their appointments and to those who cancelled their appointments in good time.</w:t>
                      </w:r>
                    </w:p>
                    <w:p w:rsidR="005A3649" w:rsidRPr="00DF7C17" w:rsidRDefault="005A3649" w:rsidP="005A3649">
                      <w:pPr>
                        <w:widowControl w:val="0"/>
                        <w:spacing w:line="240" w:lineRule="auto"/>
                        <w:rPr>
                          <w:rFonts w:ascii="Helvetica" w:hAnsi="Helvetica"/>
                        </w:rPr>
                      </w:pPr>
                    </w:p>
                    <w:p w:rsidR="005A3649" w:rsidRDefault="005A3649" w:rsidP="005A3649">
                      <w:pPr>
                        <w:rPr>
                          <w:rFonts w:ascii="Helvetica" w:hAnsi="Helvetica"/>
                        </w:rPr>
                      </w:pPr>
                      <w:r w:rsidRPr="00DF7C17">
                        <w:rPr>
                          <w:rFonts w:ascii="Helvetica" w:hAnsi="Helvetica"/>
                        </w:rPr>
                        <w:t>In the mont</w:t>
                      </w:r>
                      <w:r w:rsidR="004F6A14">
                        <w:rPr>
                          <w:rFonts w:ascii="Helvetica" w:hAnsi="Helvetica"/>
                        </w:rPr>
                        <w:t>h of September we had 70 nurses and 55</w:t>
                      </w:r>
                      <w:r w:rsidRPr="00DF7C17">
                        <w:rPr>
                          <w:rFonts w:ascii="Helvetica" w:hAnsi="Helvetica"/>
                        </w:rPr>
                        <w:t xml:space="preserve"> G</w:t>
                      </w:r>
                      <w:r w:rsidR="004F6A14">
                        <w:rPr>
                          <w:rFonts w:ascii="Helvetica" w:hAnsi="Helvetica"/>
                        </w:rPr>
                        <w:t>P appointments wasted which amounts to a lot</w:t>
                      </w:r>
                      <w:r w:rsidRPr="00DF7C17">
                        <w:rPr>
                          <w:rFonts w:ascii="Helvetica" w:hAnsi="Helvetica"/>
                        </w:rPr>
                        <w:t xml:space="preserve"> of wasted clinic hours. Please think of other patients who could benefit </w:t>
                      </w:r>
                      <w:r w:rsidR="004F6A14">
                        <w:rPr>
                          <w:rFonts w:ascii="Helvetica" w:hAnsi="Helvetica"/>
                        </w:rPr>
                        <w:t>from that appointment. You can ca</w:t>
                      </w:r>
                      <w:r w:rsidRPr="00DF7C17">
                        <w:rPr>
                          <w:rFonts w:ascii="Helvetica" w:hAnsi="Helvetica"/>
                        </w:rPr>
                        <w:t xml:space="preserve">ncel your appointment online and cancel by phone when </w:t>
                      </w:r>
                      <w:r>
                        <w:rPr>
                          <w:rFonts w:ascii="Helvetica" w:hAnsi="Helvetica"/>
                        </w:rPr>
                        <w:t>y</w:t>
                      </w:r>
                      <w:r w:rsidRPr="00DF7C17">
                        <w:rPr>
                          <w:rFonts w:ascii="Helvetica" w:hAnsi="Helvetica"/>
                        </w:rPr>
                        <w:t>ou no longer require it.</w:t>
                      </w:r>
                      <w:r w:rsidRPr="00577960">
                        <w:rPr>
                          <w:rFonts w:ascii="Helvetica" w:hAnsi="Helvetica"/>
                        </w:rPr>
                        <w:t xml:space="preserve"> </w:t>
                      </w:r>
                      <w:bookmarkStart w:id="1" w:name="_GoBack"/>
                      <w:bookmarkEnd w:id="1"/>
                    </w:p>
                    <w:p w:rsidR="005A3649" w:rsidRDefault="005A3649" w:rsidP="005A3649"/>
                  </w:txbxContent>
                </v:textbox>
              </v:shape>
            </w:pict>
          </mc:Fallback>
        </mc:AlternateContent>
      </w:r>
      <w:r w:rsidR="00DB2570">
        <w:rPr>
          <w:rStyle w:val="SubtleReference"/>
          <w:rFonts w:asciiTheme="majorHAnsi" w:hAnsiTheme="majorHAnsi"/>
          <w:i/>
          <w:color w:val="1F497D" w:themeColor="text2"/>
          <w:sz w:val="48"/>
          <w:szCs w:val="48"/>
        </w:rPr>
        <w:t xml:space="preserve">     </w:t>
      </w:r>
    </w:p>
    <w:p w:rsidR="005A3649" w:rsidRPr="004D2C28" w:rsidRDefault="005A3649" w:rsidP="005A3649">
      <w:pPr>
        <w:ind w:left="-993"/>
        <w:rPr>
          <w:rStyle w:val="SubtleReference"/>
          <w:rFonts w:asciiTheme="majorHAnsi" w:hAnsiTheme="majorHAnsi"/>
          <w:i/>
          <w:color w:val="1F497D" w:themeColor="text2"/>
          <w:sz w:val="48"/>
          <w:szCs w:val="48"/>
        </w:rPr>
      </w:pPr>
    </w:p>
    <w:sectPr w:rsidR="005A3649" w:rsidRPr="004D2C28" w:rsidSect="00A86BD5">
      <w:headerReference w:type="default" r:id="rId12"/>
      <w:pgSz w:w="11906" w:h="16838"/>
      <w:pgMar w:top="142" w:right="424" w:bottom="993"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332" w:rsidRDefault="00BE0332" w:rsidP="00BE0332">
      <w:pPr>
        <w:spacing w:after="0" w:line="240" w:lineRule="auto"/>
      </w:pPr>
      <w:r>
        <w:separator/>
      </w:r>
    </w:p>
  </w:endnote>
  <w:endnote w:type="continuationSeparator" w:id="0">
    <w:p w:rsidR="00BE0332" w:rsidRDefault="00BE0332" w:rsidP="00BE0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332" w:rsidRDefault="00BE0332" w:rsidP="00BE0332">
      <w:pPr>
        <w:spacing w:after="0" w:line="240" w:lineRule="auto"/>
      </w:pPr>
      <w:r>
        <w:separator/>
      </w:r>
    </w:p>
  </w:footnote>
  <w:footnote w:type="continuationSeparator" w:id="0">
    <w:p w:rsidR="00BE0332" w:rsidRDefault="00BE0332" w:rsidP="00BE0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332" w:rsidRDefault="00BE0332" w:rsidP="00BE0332">
    <w:pPr>
      <w:pStyle w:val="Header"/>
      <w:tabs>
        <w:tab w:val="clear" w:pos="451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2755C"/>
    <w:multiLevelType w:val="multilevel"/>
    <w:tmpl w:val="51DCC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5991590"/>
    <w:multiLevelType w:val="hybridMultilevel"/>
    <w:tmpl w:val="C6065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9C75CD"/>
    <w:multiLevelType w:val="multilevel"/>
    <w:tmpl w:val="21FE6D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32"/>
    <w:rsid w:val="0010182D"/>
    <w:rsid w:val="001452CA"/>
    <w:rsid w:val="002009EF"/>
    <w:rsid w:val="003277C6"/>
    <w:rsid w:val="003822E5"/>
    <w:rsid w:val="004D2C28"/>
    <w:rsid w:val="004F6A14"/>
    <w:rsid w:val="005A3649"/>
    <w:rsid w:val="00894384"/>
    <w:rsid w:val="00A86BD5"/>
    <w:rsid w:val="00A911AB"/>
    <w:rsid w:val="00AA1A0F"/>
    <w:rsid w:val="00AA7D67"/>
    <w:rsid w:val="00BA5668"/>
    <w:rsid w:val="00BE0332"/>
    <w:rsid w:val="00D02D25"/>
    <w:rsid w:val="00D36BCE"/>
    <w:rsid w:val="00D637F6"/>
    <w:rsid w:val="00DB2570"/>
    <w:rsid w:val="00E02FD0"/>
    <w:rsid w:val="00ED7BAB"/>
    <w:rsid w:val="00F66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3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332"/>
  </w:style>
  <w:style w:type="paragraph" w:styleId="Footer">
    <w:name w:val="footer"/>
    <w:basedOn w:val="Normal"/>
    <w:link w:val="FooterChar"/>
    <w:uiPriority w:val="99"/>
    <w:unhideWhenUsed/>
    <w:rsid w:val="00BE0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332"/>
  </w:style>
  <w:style w:type="paragraph" w:styleId="BalloonText">
    <w:name w:val="Balloon Text"/>
    <w:basedOn w:val="Normal"/>
    <w:link w:val="BalloonTextChar"/>
    <w:uiPriority w:val="99"/>
    <w:semiHidden/>
    <w:unhideWhenUsed/>
    <w:rsid w:val="00BE0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32"/>
    <w:rPr>
      <w:rFonts w:ascii="Tahoma" w:hAnsi="Tahoma" w:cs="Tahoma"/>
      <w:sz w:val="16"/>
      <w:szCs w:val="16"/>
    </w:rPr>
  </w:style>
  <w:style w:type="paragraph" w:styleId="Caption">
    <w:name w:val="caption"/>
    <w:basedOn w:val="Normal"/>
    <w:next w:val="Normal"/>
    <w:uiPriority w:val="35"/>
    <w:unhideWhenUsed/>
    <w:qFormat/>
    <w:rsid w:val="00AA7D67"/>
    <w:pPr>
      <w:spacing w:line="240" w:lineRule="auto"/>
    </w:pPr>
    <w:rPr>
      <w:b/>
      <w:bCs/>
      <w:color w:val="4F81BD" w:themeColor="accent1"/>
      <w:sz w:val="18"/>
      <w:szCs w:val="18"/>
    </w:rPr>
  </w:style>
  <w:style w:type="character" w:styleId="SubtleReference">
    <w:name w:val="Subtle Reference"/>
    <w:basedOn w:val="DefaultParagraphFont"/>
    <w:uiPriority w:val="31"/>
    <w:qFormat/>
    <w:rsid w:val="00D02D25"/>
    <w:rPr>
      <w:smallCaps/>
      <w:color w:val="C0504D" w:themeColor="accent2"/>
      <w:u w:val="single"/>
    </w:rPr>
  </w:style>
  <w:style w:type="paragraph" w:styleId="ListParagraph">
    <w:name w:val="List Paragraph"/>
    <w:basedOn w:val="Normal"/>
    <w:uiPriority w:val="34"/>
    <w:qFormat/>
    <w:rsid w:val="00E02FD0"/>
    <w:pPr>
      <w:ind w:left="720"/>
      <w:contextualSpacing/>
    </w:pPr>
  </w:style>
  <w:style w:type="character" w:styleId="Hyperlink">
    <w:name w:val="Hyperlink"/>
    <w:basedOn w:val="DefaultParagraphFont"/>
    <w:uiPriority w:val="99"/>
    <w:unhideWhenUsed/>
    <w:rsid w:val="00DB25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3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332"/>
  </w:style>
  <w:style w:type="paragraph" w:styleId="Footer">
    <w:name w:val="footer"/>
    <w:basedOn w:val="Normal"/>
    <w:link w:val="FooterChar"/>
    <w:uiPriority w:val="99"/>
    <w:unhideWhenUsed/>
    <w:rsid w:val="00BE0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332"/>
  </w:style>
  <w:style w:type="paragraph" w:styleId="BalloonText">
    <w:name w:val="Balloon Text"/>
    <w:basedOn w:val="Normal"/>
    <w:link w:val="BalloonTextChar"/>
    <w:uiPriority w:val="99"/>
    <w:semiHidden/>
    <w:unhideWhenUsed/>
    <w:rsid w:val="00BE0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32"/>
    <w:rPr>
      <w:rFonts w:ascii="Tahoma" w:hAnsi="Tahoma" w:cs="Tahoma"/>
      <w:sz w:val="16"/>
      <w:szCs w:val="16"/>
    </w:rPr>
  </w:style>
  <w:style w:type="paragraph" w:styleId="Caption">
    <w:name w:val="caption"/>
    <w:basedOn w:val="Normal"/>
    <w:next w:val="Normal"/>
    <w:uiPriority w:val="35"/>
    <w:unhideWhenUsed/>
    <w:qFormat/>
    <w:rsid w:val="00AA7D67"/>
    <w:pPr>
      <w:spacing w:line="240" w:lineRule="auto"/>
    </w:pPr>
    <w:rPr>
      <w:b/>
      <w:bCs/>
      <w:color w:val="4F81BD" w:themeColor="accent1"/>
      <w:sz w:val="18"/>
      <w:szCs w:val="18"/>
    </w:rPr>
  </w:style>
  <w:style w:type="character" w:styleId="SubtleReference">
    <w:name w:val="Subtle Reference"/>
    <w:basedOn w:val="DefaultParagraphFont"/>
    <w:uiPriority w:val="31"/>
    <w:qFormat/>
    <w:rsid w:val="00D02D25"/>
    <w:rPr>
      <w:smallCaps/>
      <w:color w:val="C0504D" w:themeColor="accent2"/>
      <w:u w:val="single"/>
    </w:rPr>
  </w:style>
  <w:style w:type="paragraph" w:styleId="ListParagraph">
    <w:name w:val="List Paragraph"/>
    <w:basedOn w:val="Normal"/>
    <w:uiPriority w:val="34"/>
    <w:qFormat/>
    <w:rsid w:val="00E02FD0"/>
    <w:pPr>
      <w:ind w:left="720"/>
      <w:contextualSpacing/>
    </w:pPr>
  </w:style>
  <w:style w:type="character" w:styleId="Hyperlink">
    <w:name w:val="Hyperlink"/>
    <w:basedOn w:val="DefaultParagraphFont"/>
    <w:uiPriority w:val="99"/>
    <w:unhideWhenUsed/>
    <w:rsid w:val="00DB25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carershub.co.uk/" TargetMode="External"/><Relationship Id="rId4" Type="http://schemas.openxmlformats.org/officeDocument/2006/relationships/settings" Target="settings.xml"/><Relationship Id="rId9" Type="http://schemas.openxmlformats.org/officeDocument/2006/relationships/hyperlink" Target="https://carershub.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12</Words>
  <Characters>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Mulla Sonia (G81669)</dc:creator>
  <cp:lastModifiedBy>Mulla Sonia (G81669)</cp:lastModifiedBy>
  <cp:revision>3</cp:revision>
  <cp:lastPrinted>2018-07-23T17:11:00Z</cp:lastPrinted>
  <dcterms:created xsi:type="dcterms:W3CDTF">2019-04-04T13:41:00Z</dcterms:created>
  <dcterms:modified xsi:type="dcterms:W3CDTF">2019-10-08T09:24:00Z</dcterms:modified>
</cp:coreProperties>
</file>